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431A58A4" w:rsidR="00EF15B4" w:rsidRPr="00AF2559" w:rsidRDefault="00EF15B4" w:rsidP="00EF15B4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bookmarkStart w:id="0" w:name="_Hlk85807121"/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Muszyna, dnia </w:t>
      </w:r>
      <w:bookmarkStart w:id="1" w:name="_Hlk118709808"/>
      <w:bookmarkStart w:id="2" w:name="_Hlk118709630"/>
      <w:r w:rsidR="00386179" w:rsidRPr="007A157D">
        <w:rPr>
          <w:rFonts w:cs="Calibri"/>
          <w:b/>
          <w:color w:val="000000"/>
          <w:sz w:val="24"/>
          <w:szCs w:val="24"/>
        </w:rPr>
        <w:t>0</w:t>
      </w:r>
      <w:r w:rsidR="007A157D" w:rsidRPr="007A157D">
        <w:rPr>
          <w:rFonts w:cs="Calibri"/>
          <w:b/>
          <w:color w:val="000000"/>
          <w:sz w:val="24"/>
          <w:szCs w:val="24"/>
        </w:rPr>
        <w:t>8</w:t>
      </w:r>
      <w:r w:rsidR="00E5195D" w:rsidRPr="007A157D">
        <w:rPr>
          <w:rFonts w:cs="Calibri"/>
          <w:b/>
          <w:color w:val="000000"/>
          <w:sz w:val="24"/>
          <w:szCs w:val="24"/>
        </w:rPr>
        <w:t>.</w:t>
      </w:r>
      <w:r w:rsidR="00E5195D">
        <w:rPr>
          <w:rFonts w:cs="Calibri"/>
          <w:b/>
          <w:color w:val="000000"/>
          <w:sz w:val="24"/>
          <w:szCs w:val="24"/>
        </w:rPr>
        <w:t>1</w:t>
      </w:r>
      <w:r w:rsidR="00386179">
        <w:rPr>
          <w:rFonts w:cs="Calibri"/>
          <w:b/>
          <w:color w:val="000000"/>
          <w:sz w:val="24"/>
          <w:szCs w:val="24"/>
        </w:rPr>
        <w:t>1</w:t>
      </w:r>
      <w:r w:rsidR="00E5195D" w:rsidRPr="00F559E1">
        <w:rPr>
          <w:rFonts w:cs="Calibri"/>
          <w:b/>
          <w:color w:val="000000"/>
          <w:sz w:val="24"/>
          <w:szCs w:val="24"/>
        </w:rPr>
        <w:t>.202</w:t>
      </w:r>
      <w:r w:rsidR="00E5195D">
        <w:rPr>
          <w:rFonts w:cs="Calibri"/>
          <w:b/>
          <w:color w:val="000000"/>
          <w:sz w:val="24"/>
          <w:szCs w:val="24"/>
        </w:rPr>
        <w:t>2</w:t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 r.  </w:t>
      </w:r>
      <w:bookmarkEnd w:id="1"/>
    </w:p>
    <w:bookmarkEnd w:id="2"/>
    <w:p w14:paraId="28948709" w14:textId="77777777" w:rsidR="00EF15B4" w:rsidRDefault="00EF15B4" w:rsidP="00EF15B4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650D2A67" w14:textId="77777777" w:rsidR="00EF15B4" w:rsidRPr="00AF2559" w:rsidRDefault="00EF15B4" w:rsidP="00EF15B4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 w Muszynie</w:t>
      </w:r>
    </w:p>
    <w:p w14:paraId="45208BDB" w14:textId="77777777" w:rsidR="00EF15B4" w:rsidRPr="00AF2559" w:rsidRDefault="00EF15B4" w:rsidP="00EF15B4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0CA2339E" w14:textId="77777777" w:rsidR="00EF15B4" w:rsidRDefault="00EF15B4" w:rsidP="00EF15B4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69EE8D9" w14:textId="05B45466" w:rsidR="00730FE6" w:rsidRDefault="00730FE6" w:rsidP="00CB7163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="00CB7163">
        <w:rPr>
          <w:rFonts w:cs="Calibri"/>
          <w:b/>
          <w:color w:val="000000"/>
          <w:sz w:val="24"/>
          <w:szCs w:val="24"/>
        </w:rPr>
        <w:t>Do wiadomości Wykonawców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cs="Calibri"/>
          <w:b/>
          <w:color w:val="000000"/>
          <w:sz w:val="24"/>
          <w:szCs w:val="24"/>
        </w:rPr>
      </w:pPr>
    </w:p>
    <w:p w14:paraId="3C0D050A" w14:textId="6B20568A" w:rsidR="008D4174" w:rsidRDefault="008D4174" w:rsidP="008D4174">
      <w:pPr>
        <w:jc w:val="center"/>
        <w:rPr>
          <w:b/>
          <w:sz w:val="24"/>
          <w:szCs w:val="24"/>
        </w:rPr>
      </w:pPr>
      <w:bookmarkStart w:id="3" w:name="_Hlk72750905"/>
      <w:r w:rsidRPr="008D4174">
        <w:rPr>
          <w:b/>
          <w:sz w:val="24"/>
          <w:szCs w:val="24"/>
        </w:rPr>
        <w:t>ZAWIADOMIENIE O WYBORZE NAJKORZYSTNIEJSZEJ OFERTY</w:t>
      </w:r>
    </w:p>
    <w:p w14:paraId="5629E53F" w14:textId="77777777" w:rsidR="00386179" w:rsidRDefault="00E5195D" w:rsidP="00386179">
      <w:pPr>
        <w:pStyle w:val="Bezodstpw"/>
        <w:spacing w:line="276" w:lineRule="auto"/>
        <w:rPr>
          <w:rFonts w:cs="Calibri"/>
          <w:b/>
          <w:color w:val="000000"/>
          <w:sz w:val="24"/>
          <w:szCs w:val="24"/>
        </w:rPr>
      </w:pPr>
      <w:bookmarkStart w:id="4" w:name="_Hlk118709691"/>
      <w:r>
        <w:rPr>
          <w:rFonts w:cs="Calibri"/>
          <w:b/>
          <w:color w:val="000000"/>
          <w:sz w:val="24"/>
          <w:szCs w:val="24"/>
        </w:rPr>
        <w:t xml:space="preserve">Dotyczy: </w:t>
      </w:r>
      <w:bookmarkStart w:id="5" w:name="_Hlk117147701"/>
      <w:r w:rsidR="00386179">
        <w:rPr>
          <w:rFonts w:cs="Calibri"/>
          <w:b/>
          <w:color w:val="000000"/>
          <w:sz w:val="24"/>
          <w:szCs w:val="24"/>
        </w:rPr>
        <w:t>„Dostawy w formie leasingu operacyjnego z opcją wykupu używanego ciągnika”</w:t>
      </w:r>
      <w:bookmarkEnd w:id="5"/>
      <w:r w:rsidR="00386179">
        <w:rPr>
          <w:rFonts w:cs="Calibri"/>
          <w:b/>
          <w:color w:val="000000"/>
          <w:sz w:val="24"/>
          <w:szCs w:val="24"/>
        </w:rPr>
        <w:t>.</w:t>
      </w:r>
    </w:p>
    <w:bookmarkEnd w:id="4"/>
    <w:p w14:paraId="60A160B5" w14:textId="77777777" w:rsidR="000D3C14" w:rsidRDefault="008D4174" w:rsidP="000D3C14">
      <w:pPr>
        <w:pStyle w:val="Akapitzlist"/>
        <w:numPr>
          <w:ilvl w:val="0"/>
          <w:numId w:val="12"/>
        </w:numPr>
        <w:tabs>
          <w:tab w:val="left" w:pos="5387"/>
        </w:tabs>
        <w:spacing w:before="240" w:after="0"/>
        <w:ind w:left="360" w:hanging="218"/>
        <w:jc w:val="both"/>
        <w:rPr>
          <w:rFonts w:asciiTheme="minorHAnsi" w:hAnsiTheme="minorHAnsi" w:cstheme="minorHAnsi"/>
          <w:sz w:val="24"/>
          <w:szCs w:val="24"/>
        </w:rPr>
      </w:pPr>
      <w:r w:rsidRPr="000D3C14">
        <w:rPr>
          <w:sz w:val="24"/>
          <w:szCs w:val="24"/>
        </w:rPr>
        <w:t>Zamawiający</w:t>
      </w:r>
      <w:r w:rsidRPr="000D3C1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 działając</w:t>
      </w:r>
      <w:r w:rsidRPr="000D3C14">
        <w:rPr>
          <w:rFonts w:asciiTheme="minorHAnsi" w:hAnsiTheme="minorHAnsi" w:cstheme="minorHAnsi"/>
          <w:sz w:val="24"/>
          <w:szCs w:val="24"/>
        </w:rPr>
        <w:t xml:space="preserve"> na podstawie art. 253 ust. 2 ustawy - Prawo zamówień publicznych </w:t>
      </w:r>
      <w:r w:rsidR="006C63FD" w:rsidRPr="000D3C14">
        <w:rPr>
          <w:rFonts w:cs="Calibri"/>
          <w:color w:val="0D0D0D"/>
          <w:sz w:val="24"/>
          <w:szCs w:val="24"/>
        </w:rPr>
        <w:t>(t.j. Dz.U. 2022 poz. 1710, z późn. zm.)</w:t>
      </w:r>
      <w:r w:rsidR="00730FE6" w:rsidRPr="000D3C14">
        <w:rPr>
          <w:rFonts w:asciiTheme="minorHAnsi" w:hAnsiTheme="minorHAnsi" w:cstheme="minorHAnsi"/>
          <w:sz w:val="24"/>
          <w:szCs w:val="24"/>
        </w:rPr>
        <w:t xml:space="preserve"> </w:t>
      </w:r>
      <w:bookmarkStart w:id="6" w:name="_Hlk85695805"/>
      <w:bookmarkStart w:id="7" w:name="_Hlk118709710"/>
      <w:r w:rsidRPr="000D3C14">
        <w:rPr>
          <w:rFonts w:asciiTheme="minorHAnsi" w:hAnsiTheme="minorHAnsi" w:cstheme="minorHAnsi"/>
          <w:sz w:val="24"/>
          <w:szCs w:val="24"/>
        </w:rPr>
        <w:t>informu</w:t>
      </w:r>
      <w:r w:rsidR="009204B0" w:rsidRPr="000D3C14">
        <w:rPr>
          <w:rFonts w:asciiTheme="minorHAnsi" w:hAnsiTheme="minorHAnsi" w:cstheme="minorHAnsi"/>
          <w:sz w:val="24"/>
          <w:szCs w:val="24"/>
        </w:rPr>
        <w:t>je</w:t>
      </w:r>
      <w:r w:rsidRPr="000D3C14">
        <w:rPr>
          <w:rFonts w:asciiTheme="minorHAnsi" w:hAnsiTheme="minorHAnsi" w:cstheme="minorHAnsi"/>
          <w:sz w:val="24"/>
          <w:szCs w:val="24"/>
        </w:rPr>
        <w:t>, że w</w:t>
      </w:r>
      <w:r w:rsidR="0027772F" w:rsidRPr="000D3C14">
        <w:rPr>
          <w:rFonts w:asciiTheme="minorHAnsi" w:hAnsiTheme="minorHAnsi" w:cstheme="minorHAnsi"/>
          <w:sz w:val="24"/>
          <w:szCs w:val="24"/>
        </w:rPr>
        <w:t xml:space="preserve"> </w:t>
      </w:r>
      <w:r w:rsidRPr="000D3C14">
        <w:rPr>
          <w:rFonts w:asciiTheme="minorHAnsi" w:hAnsiTheme="minorHAnsi" w:cstheme="minorHAnsi"/>
          <w:sz w:val="24"/>
          <w:szCs w:val="24"/>
        </w:rPr>
        <w:t>prowadzonym</w:t>
      </w:r>
      <w:r w:rsidR="0027772F" w:rsidRPr="000D3C14">
        <w:rPr>
          <w:rFonts w:asciiTheme="minorHAnsi" w:hAnsiTheme="minorHAnsi" w:cstheme="minorHAnsi"/>
          <w:sz w:val="24"/>
          <w:szCs w:val="24"/>
        </w:rPr>
        <w:t xml:space="preserve"> </w:t>
      </w:r>
      <w:r w:rsidR="0027772F" w:rsidRPr="000D3C14">
        <w:rPr>
          <w:sz w:val="24"/>
          <w:szCs w:val="24"/>
        </w:rPr>
        <w:t>postępowaniu</w:t>
      </w:r>
      <w:r w:rsidR="0027772F" w:rsidRPr="000D3C14">
        <w:rPr>
          <w:rFonts w:asciiTheme="minorHAnsi" w:hAnsiTheme="minorHAnsi" w:cstheme="minorHAnsi"/>
          <w:sz w:val="24"/>
          <w:szCs w:val="24"/>
        </w:rPr>
        <w:t xml:space="preserve"> </w:t>
      </w:r>
      <w:r w:rsidR="0027772F" w:rsidRPr="000D3C1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o</w:t>
      </w:r>
      <w:r w:rsidR="0027772F" w:rsidRPr="000D3C14">
        <w:rPr>
          <w:rFonts w:asciiTheme="minorHAnsi" w:hAnsiTheme="minorHAnsi" w:cstheme="minorHAnsi"/>
          <w:sz w:val="24"/>
          <w:szCs w:val="24"/>
        </w:rPr>
        <w:t xml:space="preserve"> udzielenie zamówienia publicznego w trybie podstawowym bez możliwości negocjacji </w:t>
      </w:r>
      <w:r w:rsidR="00CB7163" w:rsidRPr="000D3C14">
        <w:rPr>
          <w:rFonts w:asciiTheme="minorHAnsi" w:hAnsiTheme="minorHAnsi" w:cstheme="minorHAnsi"/>
          <w:sz w:val="24"/>
          <w:szCs w:val="24"/>
        </w:rPr>
        <w:t xml:space="preserve">pn.: </w:t>
      </w:r>
      <w:r w:rsidR="000D3C14" w:rsidRPr="000D3C14">
        <w:rPr>
          <w:rFonts w:asciiTheme="minorHAnsi" w:hAnsiTheme="minorHAnsi" w:cstheme="minorHAnsi"/>
          <w:sz w:val="24"/>
          <w:szCs w:val="24"/>
        </w:rPr>
        <w:t>„Dostawa w formie leasingu operacyjnego z opcją wykupu używanego ciągnika” przez Przedsiębiorstwo Gospodarki Komunalnej sp. z o.o. w Muszynie, jako najkorzystniejsza została uznana oferta złożona przez konsorcjum firm, w skład którego wchodzi:  Europejski Fundusz Leasingowy SA z siedzibą ul. Legnicka 48, bud. C-D, 54-202 Wrocław oraz ABgees Agnieszka Brożyna z siedzibą ul. Jana Pawła II 45, 26-001 Masłów</w:t>
      </w:r>
      <w:r w:rsidR="000D3C14">
        <w:rPr>
          <w:rFonts w:asciiTheme="minorHAnsi" w:hAnsiTheme="minorHAnsi" w:cstheme="minorHAnsi"/>
          <w:sz w:val="24"/>
          <w:szCs w:val="24"/>
        </w:rPr>
        <w:t xml:space="preserve">. </w:t>
      </w:r>
      <w:bookmarkStart w:id="8" w:name="_Hlk85695814"/>
    </w:p>
    <w:p w14:paraId="0E639DA8" w14:textId="77777777" w:rsidR="000D3C14" w:rsidRDefault="000D3C14" w:rsidP="000D3C14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70011062" w14:textId="3935FB08" w:rsidR="002C2C4C" w:rsidRPr="002C2C4C" w:rsidRDefault="00827B18" w:rsidP="002C2C4C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D3C14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</w:t>
      </w:r>
      <w:r w:rsidR="002C2C4C">
        <w:rPr>
          <w:sz w:val="24"/>
          <w:szCs w:val="24"/>
        </w:rPr>
        <w:t>–</w:t>
      </w:r>
      <w:r w:rsidRPr="000D3C14">
        <w:rPr>
          <w:sz w:val="24"/>
          <w:szCs w:val="24"/>
        </w:rPr>
        <w:t> </w:t>
      </w:r>
      <w:r w:rsidR="002C2C4C">
        <w:rPr>
          <w:sz w:val="24"/>
          <w:szCs w:val="24"/>
        </w:rPr>
        <w:t>247 854,53</w:t>
      </w:r>
      <w:r w:rsidR="00BB1918" w:rsidRPr="000D3C14">
        <w:rPr>
          <w:sz w:val="24"/>
          <w:szCs w:val="24"/>
        </w:rPr>
        <w:t xml:space="preserve"> zł </w:t>
      </w:r>
      <w:r w:rsidRPr="000D3C14">
        <w:rPr>
          <w:sz w:val="24"/>
          <w:szCs w:val="24"/>
        </w:rPr>
        <w:t xml:space="preserve">brutto (słownie: </w:t>
      </w:r>
      <w:r w:rsidR="002C2C4C">
        <w:rPr>
          <w:sz w:val="24"/>
          <w:szCs w:val="24"/>
        </w:rPr>
        <w:t>dwieście czterdzieści siedem tysięcy osiemset pięćdziesiąt cztery złote i 53/100).</w:t>
      </w:r>
      <w:r w:rsidR="002C2C4C" w:rsidRPr="002C2C4C">
        <w:rPr>
          <w:sz w:val="24"/>
          <w:szCs w:val="24"/>
        </w:rPr>
        <w:t xml:space="preserve"> W związku z powyższym, oferta uzyskała najwyższą liczbę punktów, tj. 100 pkt. w wyniku oceny ofert </w:t>
      </w:r>
      <w:r w:rsidR="002C2C4C" w:rsidRPr="002C2C4C">
        <w:rPr>
          <w:rFonts w:asciiTheme="minorHAnsi" w:hAnsiTheme="minorHAnsi" w:cstheme="minorHAnsi"/>
          <w:sz w:val="24"/>
          <w:szCs w:val="24"/>
        </w:rPr>
        <w:t>przeprowadzonej</w:t>
      </w:r>
      <w:r w:rsidR="002C2C4C" w:rsidRPr="002C2C4C">
        <w:rPr>
          <w:sz w:val="24"/>
          <w:szCs w:val="24"/>
        </w:rPr>
        <w:t xml:space="preserve"> przez Zamawiającego na podstawie kryteriów wskazanych w niniejszym postępowaniu o udzielenie zamówienia publicznego.</w:t>
      </w:r>
    </w:p>
    <w:p w14:paraId="34BA8CE6" w14:textId="73DE7B88" w:rsidR="002C2C4C" w:rsidRDefault="002C2C4C" w:rsidP="000D3C14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7838F796" w14:textId="73E56EC8" w:rsidR="008D4174" w:rsidRPr="00827B18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bookmarkStart w:id="9" w:name="_Hlk85695828"/>
      <w:bookmarkEnd w:id="6"/>
      <w:bookmarkEnd w:id="8"/>
      <w:r>
        <w:rPr>
          <w:sz w:val="24"/>
          <w:szCs w:val="24"/>
        </w:rPr>
        <w:t xml:space="preserve">Na podstawie art. 253 ust. 1 pkt. 1) ustawy Pzp </w:t>
      </w:r>
      <w:bookmarkEnd w:id="9"/>
      <w:r w:rsidR="008D4174" w:rsidRPr="008D4174">
        <w:rPr>
          <w:sz w:val="24"/>
          <w:szCs w:val="24"/>
        </w:rPr>
        <w:t>Zamawiający</w:t>
      </w:r>
      <w:r w:rsidR="008D4174"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p w14:paraId="43D7E831" w14:textId="77777777" w:rsidR="00827B18" w:rsidRPr="00827B18" w:rsidRDefault="00827B18" w:rsidP="00827B18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22"/>
        <w:gridCol w:w="5894"/>
        <w:gridCol w:w="1276"/>
        <w:gridCol w:w="1270"/>
      </w:tblGrid>
      <w:tr w:rsidR="00967322" w:rsidRPr="001A2E74" w14:paraId="096C02B2" w14:textId="77777777" w:rsidTr="002C2C4C">
        <w:trPr>
          <w:jc w:val="center"/>
        </w:trPr>
        <w:tc>
          <w:tcPr>
            <w:tcW w:w="343" w:type="pct"/>
            <w:vAlign w:val="center"/>
          </w:tcPr>
          <w:p w14:paraId="45A3E63C" w14:textId="77777777" w:rsidR="00967322" w:rsidRPr="00EF15B4" w:rsidRDefault="00967322" w:rsidP="00EE46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bookmarkStart w:id="10" w:name="_Hlk86991667"/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252" w:type="pct"/>
            <w:vAlign w:val="center"/>
          </w:tcPr>
          <w:p w14:paraId="3BC46509" w14:textId="7A8F74FB" w:rsidR="00967322" w:rsidRPr="00EF15B4" w:rsidRDefault="00967322" w:rsidP="00EF15B4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704" w:type="pct"/>
            <w:vAlign w:val="center"/>
          </w:tcPr>
          <w:p w14:paraId="7864F0EB" w14:textId="77777777" w:rsidR="00967322" w:rsidRPr="00EF15B4" w:rsidRDefault="00967322" w:rsidP="00EE46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701" w:type="pct"/>
            <w:vAlign w:val="center"/>
          </w:tcPr>
          <w:p w14:paraId="3F610E3D" w14:textId="77777777" w:rsidR="00967322" w:rsidRPr="00EF15B4" w:rsidRDefault="00967322" w:rsidP="00EE46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Razem</w:t>
            </w:r>
          </w:p>
        </w:tc>
      </w:tr>
      <w:tr w:rsidR="00967322" w:rsidRPr="001A2E74" w14:paraId="0DFD24B3" w14:textId="77777777" w:rsidTr="002C2C4C">
        <w:trPr>
          <w:trHeight w:val="1047"/>
          <w:jc w:val="center"/>
        </w:trPr>
        <w:tc>
          <w:tcPr>
            <w:tcW w:w="343" w:type="pct"/>
            <w:vAlign w:val="center"/>
          </w:tcPr>
          <w:p w14:paraId="0FB0138D" w14:textId="77777777" w:rsidR="00967322" w:rsidRPr="001A2E74" w:rsidRDefault="00967322" w:rsidP="00827B18">
            <w:pPr>
              <w:spacing w:after="0"/>
              <w:jc w:val="center"/>
              <w:rPr>
                <w:sz w:val="24"/>
                <w:szCs w:val="24"/>
              </w:rPr>
            </w:pPr>
            <w:r w:rsidRPr="001A2E74">
              <w:rPr>
                <w:sz w:val="24"/>
                <w:szCs w:val="24"/>
              </w:rPr>
              <w:t>1.</w:t>
            </w:r>
          </w:p>
        </w:tc>
        <w:tc>
          <w:tcPr>
            <w:tcW w:w="3252" w:type="pct"/>
            <w:vAlign w:val="center"/>
          </w:tcPr>
          <w:p w14:paraId="51E31DFB" w14:textId="77777777" w:rsidR="002C2C4C" w:rsidRDefault="002C2C4C" w:rsidP="002C2C4C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Konsorcjum firm: </w:t>
            </w:r>
          </w:p>
          <w:p w14:paraId="1102136F" w14:textId="77777777" w:rsidR="002C2C4C" w:rsidRPr="002C0AD6" w:rsidRDefault="002C2C4C" w:rsidP="002C2C4C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2C0AD6">
              <w:rPr>
                <w:rFonts w:cs="Calibri"/>
                <w:sz w:val="24"/>
                <w:szCs w:val="24"/>
              </w:rPr>
              <w:t>Europejski Fundusz Leasingowy SA (lider)</w:t>
            </w:r>
          </w:p>
          <w:p w14:paraId="17B0365C" w14:textId="77777777" w:rsidR="002C2C4C" w:rsidRPr="002C0AD6" w:rsidRDefault="002C2C4C" w:rsidP="002C2C4C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2C0AD6">
              <w:rPr>
                <w:rFonts w:cs="Calibri"/>
                <w:sz w:val="24"/>
                <w:szCs w:val="24"/>
              </w:rPr>
              <w:t>ul. Legnicka 48, bud. C-D, 54-202 Wrocław</w:t>
            </w:r>
          </w:p>
          <w:p w14:paraId="5E222144" w14:textId="77777777" w:rsidR="002C2C4C" w:rsidRPr="002C0AD6" w:rsidRDefault="002C2C4C" w:rsidP="002C2C4C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2C0AD6">
              <w:rPr>
                <w:rFonts w:cs="Calibri"/>
                <w:sz w:val="24"/>
                <w:szCs w:val="24"/>
              </w:rPr>
              <w:t xml:space="preserve">oraz </w:t>
            </w:r>
          </w:p>
          <w:p w14:paraId="5E63103B" w14:textId="77777777" w:rsidR="002C2C4C" w:rsidRPr="002C0AD6" w:rsidRDefault="002C2C4C" w:rsidP="002C2C4C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2C0AD6">
              <w:rPr>
                <w:rFonts w:cs="Calibri"/>
                <w:sz w:val="24"/>
                <w:szCs w:val="24"/>
              </w:rPr>
              <w:t>ABgees Agnieszka Brożyna (dostawca)</w:t>
            </w:r>
          </w:p>
          <w:p w14:paraId="527A4C89" w14:textId="1972A22B" w:rsidR="00967322" w:rsidRPr="001A2E74" w:rsidRDefault="002C2C4C" w:rsidP="002C2C4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2C0AD6">
              <w:rPr>
                <w:rFonts w:cs="Calibri"/>
                <w:sz w:val="24"/>
                <w:szCs w:val="24"/>
              </w:rPr>
              <w:t>Masłów Pierwszy ul</w:t>
            </w:r>
            <w:r>
              <w:rPr>
                <w:rFonts w:cs="Calibri"/>
                <w:sz w:val="24"/>
                <w:szCs w:val="24"/>
              </w:rPr>
              <w:t>.</w:t>
            </w:r>
            <w:r w:rsidRPr="002C0AD6">
              <w:rPr>
                <w:rFonts w:cs="Calibri"/>
                <w:sz w:val="24"/>
                <w:szCs w:val="24"/>
              </w:rPr>
              <w:t xml:space="preserve"> Jana Pawła II 45, 26-001 Masłów</w:t>
            </w:r>
          </w:p>
        </w:tc>
        <w:tc>
          <w:tcPr>
            <w:tcW w:w="704" w:type="pct"/>
            <w:vAlign w:val="center"/>
          </w:tcPr>
          <w:p w14:paraId="38D6F990" w14:textId="2FA50301" w:rsidR="00967322" w:rsidRPr="001A2E74" w:rsidRDefault="00967322" w:rsidP="00827B18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  <w:tc>
          <w:tcPr>
            <w:tcW w:w="701" w:type="pct"/>
            <w:vAlign w:val="center"/>
          </w:tcPr>
          <w:p w14:paraId="30678243" w14:textId="5724A1A8" w:rsidR="00967322" w:rsidRPr="00B91C91" w:rsidRDefault="00967322" w:rsidP="00827B18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</w:tbl>
    <w:p w14:paraId="03C2A311" w14:textId="3900CF73" w:rsidR="0003697C" w:rsidRDefault="00730FE6" w:rsidP="002C2C4C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bookmarkStart w:id="11" w:name="_Hlk85695844"/>
      <w:bookmarkEnd w:id="10"/>
      <w:r>
        <w:rPr>
          <w:sz w:val="24"/>
          <w:szCs w:val="24"/>
        </w:rPr>
        <w:lastRenderedPageBreak/>
        <w:t xml:space="preserve">Informacje dodatkowe: </w:t>
      </w:r>
    </w:p>
    <w:p w14:paraId="7F6926C0" w14:textId="6224AC40" w:rsidR="00B06FC2" w:rsidRDefault="00B06FC2" w:rsidP="00B06FC2">
      <w:pPr>
        <w:pStyle w:val="Akapitzlist"/>
        <w:numPr>
          <w:ilvl w:val="0"/>
          <w:numId w:val="14"/>
        </w:numPr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bookmarkStart w:id="12" w:name="_Hlk86991841"/>
      <w:r w:rsidRPr="005F5A93">
        <w:rPr>
          <w:sz w:val="24"/>
          <w:szCs w:val="24"/>
        </w:rPr>
        <w:t xml:space="preserve">Zamawiający informuje, iż umowa w sprawie zamówienia publicznego zostanie zawarta zgodnie z art. 308 ust. </w:t>
      </w:r>
      <w:r w:rsidR="006E1654">
        <w:rPr>
          <w:sz w:val="24"/>
          <w:szCs w:val="24"/>
        </w:rPr>
        <w:t>2</w:t>
      </w:r>
      <w:r w:rsidRPr="005F5A93">
        <w:rPr>
          <w:sz w:val="24"/>
          <w:szCs w:val="24"/>
        </w:rPr>
        <w:t xml:space="preserve"> ustawy Prawo zamówień publicznych. </w:t>
      </w:r>
    </w:p>
    <w:p w14:paraId="19AFB40E" w14:textId="63C6E008" w:rsidR="00810490" w:rsidRDefault="00730FE6" w:rsidP="00810490">
      <w:pPr>
        <w:pStyle w:val="Akapitzlist"/>
        <w:numPr>
          <w:ilvl w:val="0"/>
          <w:numId w:val="14"/>
        </w:numPr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r w:rsidRPr="00823E4E">
        <w:rPr>
          <w:sz w:val="24"/>
          <w:szCs w:val="24"/>
        </w:rPr>
        <w:t>Zamawiający zawiadamia, że z uwagi na fakt, iż cena najkorzystniejszej oferty</w:t>
      </w:r>
      <w:r w:rsidR="003F3F5C" w:rsidRPr="00823E4E">
        <w:rPr>
          <w:sz w:val="24"/>
          <w:szCs w:val="24"/>
        </w:rPr>
        <w:t xml:space="preserve"> złożona przez </w:t>
      </w:r>
      <w:r w:rsidR="00810490" w:rsidRPr="000D3C14">
        <w:rPr>
          <w:rFonts w:asciiTheme="minorHAnsi" w:hAnsiTheme="minorHAnsi" w:cstheme="minorHAnsi"/>
          <w:sz w:val="24"/>
          <w:szCs w:val="24"/>
        </w:rPr>
        <w:t>konsorcjum firm, w skład którego wchodzi: Europejski Fundusz Leasingowy SA z siedzibą ul. Legnicka 48, bud. C-D, 54-202 Wrocław oraz ABgees Agnieszka Brożyna z siedzibą ul.</w:t>
      </w:r>
      <w:r w:rsidR="001E54EB">
        <w:rPr>
          <w:rFonts w:asciiTheme="minorHAnsi" w:hAnsiTheme="minorHAnsi" w:cstheme="minorHAnsi"/>
          <w:sz w:val="24"/>
          <w:szCs w:val="24"/>
        </w:rPr>
        <w:t> </w:t>
      </w:r>
      <w:r w:rsidR="00810490" w:rsidRPr="000D3C14">
        <w:rPr>
          <w:rFonts w:asciiTheme="minorHAnsi" w:hAnsiTheme="minorHAnsi" w:cstheme="minorHAnsi"/>
          <w:sz w:val="24"/>
          <w:szCs w:val="24"/>
        </w:rPr>
        <w:t>Jana Pawła II 45, 26-001 Masłów</w:t>
      </w:r>
      <w:r w:rsidR="00810490" w:rsidRPr="00810490">
        <w:rPr>
          <w:sz w:val="24"/>
          <w:szCs w:val="24"/>
        </w:rPr>
        <w:t xml:space="preserve"> </w:t>
      </w:r>
      <w:r w:rsidR="00810490" w:rsidRPr="00823E4E">
        <w:rPr>
          <w:sz w:val="24"/>
          <w:szCs w:val="24"/>
        </w:rPr>
        <w:t>przewyższa kwotę, którą Zamawiający zamierza przeznaczyć na sfinansowanie zamówienia</w:t>
      </w:r>
      <w:r w:rsidR="00810490">
        <w:rPr>
          <w:sz w:val="24"/>
          <w:szCs w:val="24"/>
        </w:rPr>
        <w:t xml:space="preserve"> (</w:t>
      </w:r>
      <w:r w:rsidR="00810490">
        <w:rPr>
          <w:rFonts w:cs="Calibri"/>
          <w:color w:val="0D0D0D"/>
          <w:sz w:val="24"/>
          <w:szCs w:val="24"/>
        </w:rPr>
        <w:t>242 000,00</w:t>
      </w:r>
      <w:r w:rsidR="00810490" w:rsidRPr="00075259">
        <w:rPr>
          <w:rFonts w:cs="Calibri"/>
          <w:color w:val="0D0D0D"/>
          <w:sz w:val="24"/>
          <w:szCs w:val="24"/>
        </w:rPr>
        <w:t xml:space="preserve"> zł</w:t>
      </w:r>
      <w:r w:rsidR="00810490">
        <w:rPr>
          <w:rFonts w:cs="Calibri"/>
          <w:color w:val="0D0D0D"/>
          <w:sz w:val="24"/>
          <w:szCs w:val="24"/>
        </w:rPr>
        <w:t xml:space="preserve"> brutto), </w:t>
      </w:r>
      <w:r w:rsidR="00810490" w:rsidRPr="00823E4E">
        <w:rPr>
          <w:sz w:val="24"/>
          <w:szCs w:val="24"/>
        </w:rPr>
        <w:t xml:space="preserve">Zamawiający podjął decyzję o  zwiększeniu kwoty, którą zamierza przeznaczyć na sfinansowanie zamówienia do ceny najkorzystniejszej oferty. </w:t>
      </w:r>
    </w:p>
    <w:p w14:paraId="537BC7BD" w14:textId="049B40FA" w:rsidR="00810490" w:rsidRDefault="00810490" w:rsidP="00810490">
      <w:pPr>
        <w:pStyle w:val="Akapitzlist"/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</w:p>
    <w:bookmarkEnd w:id="12"/>
    <w:p w14:paraId="55CF825E" w14:textId="585F6ED7" w:rsidR="005F5A93" w:rsidRDefault="005F5A93" w:rsidP="005F5A93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5F5A93">
        <w:rPr>
          <w:rFonts w:asciiTheme="minorHAnsi" w:hAnsiTheme="minorHAnsi" w:cstheme="minorHAnsi"/>
          <w:sz w:val="24"/>
          <w:szCs w:val="24"/>
        </w:rPr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bookmarkEnd w:id="7"/>
    <w:bookmarkEnd w:id="11"/>
    <w:p w14:paraId="73390E83" w14:textId="19BD65B4" w:rsidR="002A1B60" w:rsidRDefault="002A1B60" w:rsidP="00730FE6">
      <w:pPr>
        <w:tabs>
          <w:tab w:val="left" w:pos="284"/>
          <w:tab w:val="left" w:pos="993"/>
          <w:tab w:val="left" w:pos="1701"/>
        </w:tabs>
        <w:spacing w:line="240" w:lineRule="auto"/>
        <w:ind w:left="397"/>
        <w:jc w:val="both"/>
        <w:rPr>
          <w:rFonts w:cs="Calibri"/>
          <w:sz w:val="24"/>
          <w:szCs w:val="24"/>
        </w:rPr>
      </w:pP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  <w:t>Z poważaniem</w:t>
      </w:r>
    </w:p>
    <w:p w14:paraId="6EEEA701" w14:textId="77777777" w:rsidR="002A1B60" w:rsidRDefault="002A1B60" w:rsidP="002A1B60">
      <w:pPr>
        <w:tabs>
          <w:tab w:val="left" w:pos="4253"/>
          <w:tab w:val="left" w:pos="5387"/>
        </w:tabs>
        <w:spacing w:after="0"/>
        <w:ind w:left="4248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  <w:t xml:space="preserve"> Mariusz Rymarczyk</w:t>
      </w:r>
    </w:p>
    <w:p w14:paraId="64235F54" w14:textId="01F14074" w:rsidR="008D4174" w:rsidRPr="00967322" w:rsidRDefault="002A1B60" w:rsidP="00967322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Prezes Zarządu</w:t>
      </w:r>
      <w:bookmarkEnd w:id="0"/>
      <w:bookmarkEnd w:id="3"/>
    </w:p>
    <w:sectPr w:rsidR="008D4174" w:rsidRPr="00967322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97E06" w14:textId="77777777" w:rsidR="005A59D1" w:rsidRDefault="005A59D1" w:rsidP="00A43866">
      <w:pPr>
        <w:spacing w:after="0" w:line="240" w:lineRule="auto"/>
      </w:pPr>
      <w:r>
        <w:separator/>
      </w:r>
    </w:p>
  </w:endnote>
  <w:endnote w:type="continuationSeparator" w:id="0">
    <w:p w14:paraId="209F0476" w14:textId="77777777" w:rsidR="005A59D1" w:rsidRDefault="005A59D1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DEE6E" w14:textId="77777777" w:rsidR="005A59D1" w:rsidRDefault="005A59D1" w:rsidP="00A43866">
      <w:pPr>
        <w:spacing w:after="0" w:line="240" w:lineRule="auto"/>
      </w:pPr>
      <w:r>
        <w:separator/>
      </w:r>
    </w:p>
  </w:footnote>
  <w:footnote w:type="continuationSeparator" w:id="0">
    <w:p w14:paraId="0BFE2715" w14:textId="77777777" w:rsidR="005A59D1" w:rsidRDefault="005A59D1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C7C3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78E58022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4007AB87" w14:textId="5FF4C479" w:rsidR="00212CEC" w:rsidRPr="00135100" w:rsidRDefault="00D74CA9" w:rsidP="00212CEC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bookmarkStart w:id="13" w:name="_Hlk118709621"/>
    <w:r w:rsidRPr="00E963E6">
      <w:rPr>
        <w:sz w:val="20"/>
      </w:rPr>
      <w:t>PGK.ZP.271.</w:t>
    </w:r>
    <w:r w:rsidR="00386179">
      <w:rPr>
        <w:sz w:val="20"/>
      </w:rPr>
      <w:t>9</w:t>
    </w:r>
    <w:r w:rsidRPr="00E963E6">
      <w:rPr>
        <w:sz w:val="20"/>
      </w:rPr>
      <w:t>.2022</w:t>
    </w:r>
    <w:bookmarkEnd w:id="13"/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24938038">
    <w:abstractNumId w:val="5"/>
  </w:num>
  <w:num w:numId="2" w16cid:durableId="191502306">
    <w:abstractNumId w:val="11"/>
  </w:num>
  <w:num w:numId="3" w16cid:durableId="566458959">
    <w:abstractNumId w:val="3"/>
  </w:num>
  <w:num w:numId="4" w16cid:durableId="1906261129">
    <w:abstractNumId w:val="13"/>
  </w:num>
  <w:num w:numId="5" w16cid:durableId="1360205876">
    <w:abstractNumId w:val="14"/>
  </w:num>
  <w:num w:numId="6" w16cid:durableId="2049604747">
    <w:abstractNumId w:val="8"/>
  </w:num>
  <w:num w:numId="7" w16cid:durableId="353460489">
    <w:abstractNumId w:val="9"/>
  </w:num>
  <w:num w:numId="8" w16cid:durableId="2070152327">
    <w:abstractNumId w:val="15"/>
  </w:num>
  <w:num w:numId="9" w16cid:durableId="1963219327">
    <w:abstractNumId w:val="1"/>
  </w:num>
  <w:num w:numId="10" w16cid:durableId="367141155">
    <w:abstractNumId w:val="12"/>
  </w:num>
  <w:num w:numId="11" w16cid:durableId="1031222270">
    <w:abstractNumId w:val="4"/>
  </w:num>
  <w:num w:numId="12" w16cid:durableId="855382072">
    <w:abstractNumId w:val="7"/>
  </w:num>
  <w:num w:numId="13" w16cid:durableId="683558289">
    <w:abstractNumId w:val="10"/>
  </w:num>
  <w:num w:numId="14" w16cid:durableId="4676454">
    <w:abstractNumId w:val="16"/>
  </w:num>
  <w:num w:numId="15" w16cid:durableId="144704569">
    <w:abstractNumId w:val="6"/>
  </w:num>
  <w:num w:numId="16" w16cid:durableId="886113393">
    <w:abstractNumId w:val="2"/>
  </w:num>
  <w:num w:numId="17" w16cid:durableId="1989312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1590"/>
    <w:rsid w:val="0003697C"/>
    <w:rsid w:val="00044E07"/>
    <w:rsid w:val="000462C2"/>
    <w:rsid w:val="00052445"/>
    <w:rsid w:val="00071D5E"/>
    <w:rsid w:val="00080621"/>
    <w:rsid w:val="00086063"/>
    <w:rsid w:val="000A2EFE"/>
    <w:rsid w:val="000A32D3"/>
    <w:rsid w:val="000B4237"/>
    <w:rsid w:val="000B4B8C"/>
    <w:rsid w:val="000B6AFC"/>
    <w:rsid w:val="000B7076"/>
    <w:rsid w:val="000C2A64"/>
    <w:rsid w:val="000C629A"/>
    <w:rsid w:val="000D1DD2"/>
    <w:rsid w:val="000D3C14"/>
    <w:rsid w:val="000D6191"/>
    <w:rsid w:val="000E31B9"/>
    <w:rsid w:val="000F3621"/>
    <w:rsid w:val="00101E7D"/>
    <w:rsid w:val="0011712D"/>
    <w:rsid w:val="00123A92"/>
    <w:rsid w:val="001267EA"/>
    <w:rsid w:val="00131B05"/>
    <w:rsid w:val="00132735"/>
    <w:rsid w:val="00135100"/>
    <w:rsid w:val="0013754A"/>
    <w:rsid w:val="001445D6"/>
    <w:rsid w:val="00155619"/>
    <w:rsid w:val="00157F30"/>
    <w:rsid w:val="001609E6"/>
    <w:rsid w:val="001656D9"/>
    <w:rsid w:val="00186204"/>
    <w:rsid w:val="00192787"/>
    <w:rsid w:val="0019402E"/>
    <w:rsid w:val="001A250E"/>
    <w:rsid w:val="001A2E74"/>
    <w:rsid w:val="001B4676"/>
    <w:rsid w:val="001C17CC"/>
    <w:rsid w:val="001C6020"/>
    <w:rsid w:val="001D4F80"/>
    <w:rsid w:val="001D6CF2"/>
    <w:rsid w:val="001E54EB"/>
    <w:rsid w:val="001F37C0"/>
    <w:rsid w:val="00201142"/>
    <w:rsid w:val="00212CEC"/>
    <w:rsid w:val="00231040"/>
    <w:rsid w:val="0023614C"/>
    <w:rsid w:val="00245AA0"/>
    <w:rsid w:val="00250E9F"/>
    <w:rsid w:val="002525AC"/>
    <w:rsid w:val="00263DB2"/>
    <w:rsid w:val="0027248F"/>
    <w:rsid w:val="0027772F"/>
    <w:rsid w:val="002A0EFF"/>
    <w:rsid w:val="002A1B60"/>
    <w:rsid w:val="002C2C4C"/>
    <w:rsid w:val="002D7E3F"/>
    <w:rsid w:val="002E7C3D"/>
    <w:rsid w:val="002E7DE1"/>
    <w:rsid w:val="002F1BD0"/>
    <w:rsid w:val="002F6CFD"/>
    <w:rsid w:val="003071A0"/>
    <w:rsid w:val="00310DAC"/>
    <w:rsid w:val="00317972"/>
    <w:rsid w:val="0032196F"/>
    <w:rsid w:val="003464A3"/>
    <w:rsid w:val="00360FA9"/>
    <w:rsid w:val="00361578"/>
    <w:rsid w:val="003641C4"/>
    <w:rsid w:val="00366D17"/>
    <w:rsid w:val="00370D5B"/>
    <w:rsid w:val="00370FE0"/>
    <w:rsid w:val="00375F56"/>
    <w:rsid w:val="00386179"/>
    <w:rsid w:val="003959AA"/>
    <w:rsid w:val="00395EBB"/>
    <w:rsid w:val="003B00C2"/>
    <w:rsid w:val="003B0739"/>
    <w:rsid w:val="003B1186"/>
    <w:rsid w:val="003C0493"/>
    <w:rsid w:val="003C0BE3"/>
    <w:rsid w:val="003C33FA"/>
    <w:rsid w:val="003E1549"/>
    <w:rsid w:val="003E4D7A"/>
    <w:rsid w:val="003E5096"/>
    <w:rsid w:val="003E7A9C"/>
    <w:rsid w:val="003F3F5C"/>
    <w:rsid w:val="003F694E"/>
    <w:rsid w:val="00401F1B"/>
    <w:rsid w:val="00407F91"/>
    <w:rsid w:val="004138C7"/>
    <w:rsid w:val="0041729E"/>
    <w:rsid w:val="004249E8"/>
    <w:rsid w:val="004506B6"/>
    <w:rsid w:val="00454C03"/>
    <w:rsid w:val="00454D79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4473"/>
    <w:rsid w:val="005716CF"/>
    <w:rsid w:val="00571C87"/>
    <w:rsid w:val="00575FBF"/>
    <w:rsid w:val="005768CD"/>
    <w:rsid w:val="0058699B"/>
    <w:rsid w:val="0058798D"/>
    <w:rsid w:val="005A59D1"/>
    <w:rsid w:val="005B1344"/>
    <w:rsid w:val="005B1C1F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4673E"/>
    <w:rsid w:val="00651CE8"/>
    <w:rsid w:val="00664B46"/>
    <w:rsid w:val="00674E84"/>
    <w:rsid w:val="00693577"/>
    <w:rsid w:val="00694071"/>
    <w:rsid w:val="006A7065"/>
    <w:rsid w:val="006C3F6C"/>
    <w:rsid w:val="006C63FD"/>
    <w:rsid w:val="006D1504"/>
    <w:rsid w:val="006D29E2"/>
    <w:rsid w:val="006E1654"/>
    <w:rsid w:val="006E21ED"/>
    <w:rsid w:val="006E6631"/>
    <w:rsid w:val="006F4319"/>
    <w:rsid w:val="00715F2C"/>
    <w:rsid w:val="00730FE6"/>
    <w:rsid w:val="00731AA6"/>
    <w:rsid w:val="007344A7"/>
    <w:rsid w:val="00736103"/>
    <w:rsid w:val="00742594"/>
    <w:rsid w:val="00743221"/>
    <w:rsid w:val="00745541"/>
    <w:rsid w:val="0074748C"/>
    <w:rsid w:val="00747C1F"/>
    <w:rsid w:val="00764C86"/>
    <w:rsid w:val="00784621"/>
    <w:rsid w:val="007A157D"/>
    <w:rsid w:val="007A27BC"/>
    <w:rsid w:val="007B3FBD"/>
    <w:rsid w:val="007E0F56"/>
    <w:rsid w:val="008007D5"/>
    <w:rsid w:val="00804459"/>
    <w:rsid w:val="00805E39"/>
    <w:rsid w:val="008073AD"/>
    <w:rsid w:val="00810490"/>
    <w:rsid w:val="008132BB"/>
    <w:rsid w:val="0081713B"/>
    <w:rsid w:val="00823E4E"/>
    <w:rsid w:val="00827B18"/>
    <w:rsid w:val="0083094F"/>
    <w:rsid w:val="00834BB5"/>
    <w:rsid w:val="00836E18"/>
    <w:rsid w:val="0084267C"/>
    <w:rsid w:val="0084623E"/>
    <w:rsid w:val="008476C8"/>
    <w:rsid w:val="0085159A"/>
    <w:rsid w:val="00852521"/>
    <w:rsid w:val="00860B30"/>
    <w:rsid w:val="00861A9B"/>
    <w:rsid w:val="0087603B"/>
    <w:rsid w:val="008A3F31"/>
    <w:rsid w:val="008A6E64"/>
    <w:rsid w:val="008C77CF"/>
    <w:rsid w:val="008D08DD"/>
    <w:rsid w:val="008D4174"/>
    <w:rsid w:val="008D5E87"/>
    <w:rsid w:val="008E686B"/>
    <w:rsid w:val="008F26B5"/>
    <w:rsid w:val="00911271"/>
    <w:rsid w:val="00912B4B"/>
    <w:rsid w:val="009204B0"/>
    <w:rsid w:val="00941B9E"/>
    <w:rsid w:val="00947F40"/>
    <w:rsid w:val="00956830"/>
    <w:rsid w:val="00964E54"/>
    <w:rsid w:val="00967322"/>
    <w:rsid w:val="00973204"/>
    <w:rsid w:val="009772ED"/>
    <w:rsid w:val="00977ABD"/>
    <w:rsid w:val="00983393"/>
    <w:rsid w:val="00984811"/>
    <w:rsid w:val="00984BF1"/>
    <w:rsid w:val="00985762"/>
    <w:rsid w:val="009951F3"/>
    <w:rsid w:val="009A4DC3"/>
    <w:rsid w:val="009C3329"/>
    <w:rsid w:val="009C7ED6"/>
    <w:rsid w:val="009D1F2F"/>
    <w:rsid w:val="00A23D97"/>
    <w:rsid w:val="00A26075"/>
    <w:rsid w:val="00A43866"/>
    <w:rsid w:val="00A54118"/>
    <w:rsid w:val="00A670F0"/>
    <w:rsid w:val="00A67C68"/>
    <w:rsid w:val="00A73DAB"/>
    <w:rsid w:val="00A762FA"/>
    <w:rsid w:val="00A86781"/>
    <w:rsid w:val="00A913A7"/>
    <w:rsid w:val="00A9426A"/>
    <w:rsid w:val="00A94AB1"/>
    <w:rsid w:val="00A96FA3"/>
    <w:rsid w:val="00AA484C"/>
    <w:rsid w:val="00AB4783"/>
    <w:rsid w:val="00AC483E"/>
    <w:rsid w:val="00AD0B5C"/>
    <w:rsid w:val="00B03C77"/>
    <w:rsid w:val="00B06FC2"/>
    <w:rsid w:val="00B30103"/>
    <w:rsid w:val="00B33E98"/>
    <w:rsid w:val="00B52C5F"/>
    <w:rsid w:val="00B629C3"/>
    <w:rsid w:val="00B76318"/>
    <w:rsid w:val="00B80115"/>
    <w:rsid w:val="00B86202"/>
    <w:rsid w:val="00B901A5"/>
    <w:rsid w:val="00B91C91"/>
    <w:rsid w:val="00B93637"/>
    <w:rsid w:val="00BB1918"/>
    <w:rsid w:val="00BB5692"/>
    <w:rsid w:val="00BD69CA"/>
    <w:rsid w:val="00BE7583"/>
    <w:rsid w:val="00BE75FF"/>
    <w:rsid w:val="00BF2DC9"/>
    <w:rsid w:val="00BF7107"/>
    <w:rsid w:val="00C057EE"/>
    <w:rsid w:val="00C227D0"/>
    <w:rsid w:val="00C260DD"/>
    <w:rsid w:val="00C370AC"/>
    <w:rsid w:val="00C40431"/>
    <w:rsid w:val="00C46EA2"/>
    <w:rsid w:val="00C72A79"/>
    <w:rsid w:val="00C755E9"/>
    <w:rsid w:val="00C82B10"/>
    <w:rsid w:val="00C91661"/>
    <w:rsid w:val="00C97BE8"/>
    <w:rsid w:val="00CA32BE"/>
    <w:rsid w:val="00CA439B"/>
    <w:rsid w:val="00CA6465"/>
    <w:rsid w:val="00CB7163"/>
    <w:rsid w:val="00CB78FD"/>
    <w:rsid w:val="00D14326"/>
    <w:rsid w:val="00D22EE6"/>
    <w:rsid w:val="00D24A58"/>
    <w:rsid w:val="00D34A94"/>
    <w:rsid w:val="00D42547"/>
    <w:rsid w:val="00D6090A"/>
    <w:rsid w:val="00D73EF7"/>
    <w:rsid w:val="00D74CA9"/>
    <w:rsid w:val="00D863AE"/>
    <w:rsid w:val="00DA22BD"/>
    <w:rsid w:val="00DA4A71"/>
    <w:rsid w:val="00DB623B"/>
    <w:rsid w:val="00DD191F"/>
    <w:rsid w:val="00DD7E99"/>
    <w:rsid w:val="00DF39BE"/>
    <w:rsid w:val="00E070C0"/>
    <w:rsid w:val="00E0711B"/>
    <w:rsid w:val="00E17996"/>
    <w:rsid w:val="00E26242"/>
    <w:rsid w:val="00E3443D"/>
    <w:rsid w:val="00E44666"/>
    <w:rsid w:val="00E5195D"/>
    <w:rsid w:val="00E649BC"/>
    <w:rsid w:val="00E81F60"/>
    <w:rsid w:val="00E84DFB"/>
    <w:rsid w:val="00E87190"/>
    <w:rsid w:val="00E8783C"/>
    <w:rsid w:val="00E92ABB"/>
    <w:rsid w:val="00EA05A2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11169"/>
    <w:rsid w:val="00F17886"/>
    <w:rsid w:val="00F24300"/>
    <w:rsid w:val="00F32FC5"/>
    <w:rsid w:val="00F44C16"/>
    <w:rsid w:val="00F46764"/>
    <w:rsid w:val="00F51ED0"/>
    <w:rsid w:val="00F523C8"/>
    <w:rsid w:val="00F60DE2"/>
    <w:rsid w:val="00F63A11"/>
    <w:rsid w:val="00F6786B"/>
    <w:rsid w:val="00F84578"/>
    <w:rsid w:val="00F95E60"/>
    <w:rsid w:val="00FA4DA0"/>
    <w:rsid w:val="00FA65EF"/>
    <w:rsid w:val="00FB0D06"/>
    <w:rsid w:val="00FB4482"/>
    <w:rsid w:val="00FC27B5"/>
    <w:rsid w:val="00FE3E16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3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Wypunktowanie,Akapit z listą BS,wypunktowanie,List Paragraph1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List Paragraph1 Znak"/>
    <w:link w:val="Akapitzlist"/>
    <w:qFormat/>
    <w:locked/>
    <w:rsid w:val="00827B1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96732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67322"/>
    <w:rPr>
      <w:rFonts w:ascii="Times New Roman" w:eastAsia="Times New Roman" w:hAnsi="Times New Roman"/>
      <w:sz w:val="24"/>
    </w:rPr>
  </w:style>
  <w:style w:type="character" w:customStyle="1" w:styleId="BezodstpwZnak">
    <w:name w:val="Bez odstępów Znak"/>
    <w:link w:val="Bezodstpw"/>
    <w:uiPriority w:val="1"/>
    <w:locked/>
    <w:rsid w:val="0038617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Ewa Dud</cp:lastModifiedBy>
  <cp:revision>76</cp:revision>
  <cp:lastPrinted>2014-08-06T07:29:00Z</cp:lastPrinted>
  <dcterms:created xsi:type="dcterms:W3CDTF">2021-03-06T20:27:00Z</dcterms:created>
  <dcterms:modified xsi:type="dcterms:W3CDTF">2022-11-08T07:28:00Z</dcterms:modified>
</cp:coreProperties>
</file>