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BCF87" w14:textId="3AF2E8C6" w:rsidR="002F048D" w:rsidRPr="003A4735" w:rsidRDefault="008B4344" w:rsidP="00FE43C8">
      <w:pPr>
        <w:tabs>
          <w:tab w:val="left" w:pos="284"/>
        </w:tabs>
        <w:spacing w:after="0"/>
        <w:jc w:val="both"/>
        <w:rPr>
          <w:rFonts w:cs="Calibri"/>
          <w:b/>
          <w:color w:val="000000"/>
          <w:sz w:val="24"/>
          <w:szCs w:val="24"/>
        </w:rPr>
      </w:pPr>
      <w:r w:rsidRPr="00E256F8">
        <w:rPr>
          <w:rFonts w:asciiTheme="minorHAnsi" w:hAnsiTheme="minorHAnsi" w:cstheme="minorHAnsi"/>
          <w:b/>
          <w:bCs/>
        </w:rPr>
        <w:tab/>
      </w:r>
      <w:r w:rsidR="00742EBB">
        <w:rPr>
          <w:rFonts w:asciiTheme="minorHAnsi" w:hAnsiTheme="minorHAnsi" w:cstheme="minorHAnsi"/>
          <w:b/>
          <w:bCs/>
        </w:rPr>
        <w:tab/>
      </w:r>
      <w:r w:rsidR="00742EBB">
        <w:rPr>
          <w:rFonts w:asciiTheme="minorHAnsi" w:hAnsiTheme="minorHAnsi" w:cstheme="minorHAnsi"/>
          <w:b/>
          <w:bCs/>
        </w:rPr>
        <w:tab/>
      </w:r>
      <w:r w:rsidR="00742EBB">
        <w:rPr>
          <w:rFonts w:asciiTheme="minorHAnsi" w:hAnsiTheme="minorHAnsi" w:cstheme="minorHAnsi"/>
          <w:b/>
          <w:bCs/>
        </w:rPr>
        <w:tab/>
      </w:r>
      <w:r w:rsidR="00742EBB">
        <w:rPr>
          <w:rFonts w:asciiTheme="minorHAnsi" w:hAnsiTheme="minorHAnsi" w:cstheme="minorHAnsi"/>
          <w:b/>
          <w:bCs/>
        </w:rPr>
        <w:tab/>
      </w:r>
      <w:r w:rsidR="00742EBB">
        <w:rPr>
          <w:rFonts w:asciiTheme="minorHAnsi" w:hAnsiTheme="minorHAnsi" w:cstheme="minorHAnsi"/>
          <w:b/>
          <w:bCs/>
        </w:rPr>
        <w:tab/>
      </w:r>
      <w:r w:rsidR="00742EBB">
        <w:rPr>
          <w:rFonts w:asciiTheme="minorHAnsi" w:hAnsiTheme="minorHAnsi" w:cstheme="minorHAnsi"/>
          <w:b/>
          <w:bCs/>
        </w:rPr>
        <w:tab/>
      </w:r>
      <w:r w:rsidR="00742EBB">
        <w:rPr>
          <w:rFonts w:asciiTheme="minorHAnsi" w:hAnsiTheme="minorHAnsi" w:cstheme="minorHAnsi"/>
          <w:b/>
          <w:bCs/>
        </w:rPr>
        <w:tab/>
      </w:r>
      <w:r w:rsidR="00742EBB">
        <w:rPr>
          <w:rFonts w:asciiTheme="minorHAnsi" w:hAnsiTheme="minorHAnsi" w:cstheme="minorHAnsi"/>
          <w:b/>
          <w:bCs/>
        </w:rPr>
        <w:tab/>
      </w:r>
      <w:r w:rsidR="002F048D" w:rsidRPr="00CA0A70">
        <w:rPr>
          <w:rFonts w:cs="Calibri"/>
          <w:b/>
          <w:color w:val="000000"/>
          <w:sz w:val="24"/>
          <w:szCs w:val="24"/>
        </w:rPr>
        <w:t xml:space="preserve">Muszyna, dnia </w:t>
      </w:r>
      <w:r w:rsidR="00E52AEB">
        <w:rPr>
          <w:rFonts w:cs="Calibri"/>
          <w:b/>
          <w:color w:val="000000"/>
          <w:sz w:val="24"/>
          <w:szCs w:val="24"/>
        </w:rPr>
        <w:t>31.08.2022 r.</w:t>
      </w:r>
    </w:p>
    <w:p w14:paraId="3A953167" w14:textId="77777777" w:rsidR="002F048D" w:rsidRDefault="002F048D" w:rsidP="00FE43C8">
      <w:pPr>
        <w:tabs>
          <w:tab w:val="left" w:pos="284"/>
        </w:tabs>
        <w:spacing w:after="0" w:line="240" w:lineRule="auto"/>
        <w:jc w:val="both"/>
        <w:rPr>
          <w:rFonts w:cs="Calibri"/>
          <w:b/>
          <w:color w:val="000000"/>
          <w:sz w:val="24"/>
          <w:szCs w:val="24"/>
        </w:rPr>
      </w:pPr>
      <w:r>
        <w:rPr>
          <w:rFonts w:cs="Calibri"/>
          <w:b/>
          <w:color w:val="000000"/>
          <w:sz w:val="24"/>
          <w:szCs w:val="24"/>
        </w:rPr>
        <w:t xml:space="preserve">Przedsiębiorstwo Gospodarki Komunalnej </w:t>
      </w:r>
    </w:p>
    <w:p w14:paraId="08952193" w14:textId="77777777" w:rsidR="002F048D" w:rsidRPr="003A4735" w:rsidRDefault="002F048D" w:rsidP="00FE43C8">
      <w:pPr>
        <w:tabs>
          <w:tab w:val="left" w:pos="284"/>
        </w:tabs>
        <w:spacing w:after="0" w:line="240" w:lineRule="auto"/>
        <w:jc w:val="both"/>
        <w:rPr>
          <w:rFonts w:cs="Calibri"/>
          <w:b/>
          <w:color w:val="000000"/>
          <w:sz w:val="24"/>
          <w:szCs w:val="24"/>
        </w:rPr>
      </w:pPr>
      <w:r>
        <w:rPr>
          <w:rFonts w:cs="Calibri"/>
          <w:b/>
          <w:color w:val="000000"/>
          <w:sz w:val="24"/>
          <w:szCs w:val="24"/>
        </w:rPr>
        <w:t>sp. z o.o. w Muszynie</w:t>
      </w:r>
    </w:p>
    <w:p w14:paraId="5C35C01E" w14:textId="77777777" w:rsidR="002F048D" w:rsidRPr="003A4735" w:rsidRDefault="002F048D" w:rsidP="00FE43C8">
      <w:pPr>
        <w:tabs>
          <w:tab w:val="left" w:pos="284"/>
        </w:tabs>
        <w:spacing w:after="0" w:line="240" w:lineRule="auto"/>
        <w:jc w:val="both"/>
        <w:rPr>
          <w:rFonts w:cs="Calibri"/>
          <w:b/>
          <w:color w:val="000000"/>
          <w:sz w:val="24"/>
          <w:szCs w:val="24"/>
        </w:rPr>
      </w:pPr>
      <w:r w:rsidRPr="003A4735">
        <w:rPr>
          <w:rFonts w:cs="Calibri"/>
          <w:b/>
          <w:color w:val="000000"/>
          <w:sz w:val="24"/>
          <w:szCs w:val="24"/>
        </w:rPr>
        <w:t>ul. Piłsudskiego 128</w:t>
      </w:r>
    </w:p>
    <w:p w14:paraId="15183630" w14:textId="77777777" w:rsidR="002F048D" w:rsidRPr="003A4735" w:rsidRDefault="002F048D" w:rsidP="00FE43C8">
      <w:pPr>
        <w:tabs>
          <w:tab w:val="left" w:pos="284"/>
        </w:tabs>
        <w:spacing w:after="0" w:line="240" w:lineRule="auto"/>
        <w:jc w:val="both"/>
        <w:rPr>
          <w:rFonts w:cs="Calibri"/>
          <w:b/>
          <w:color w:val="000000"/>
          <w:sz w:val="24"/>
          <w:szCs w:val="24"/>
        </w:rPr>
      </w:pPr>
      <w:r w:rsidRPr="003A4735">
        <w:rPr>
          <w:rFonts w:cs="Calibri"/>
          <w:b/>
          <w:color w:val="000000"/>
          <w:sz w:val="24"/>
          <w:szCs w:val="24"/>
        </w:rPr>
        <w:t xml:space="preserve">33-370  Muszyna </w:t>
      </w:r>
    </w:p>
    <w:p w14:paraId="5CE38981" w14:textId="77777777" w:rsidR="002F048D" w:rsidRPr="003A4735" w:rsidRDefault="002F048D" w:rsidP="00FE43C8">
      <w:pPr>
        <w:tabs>
          <w:tab w:val="left" w:pos="284"/>
        </w:tabs>
        <w:spacing w:after="0"/>
        <w:jc w:val="both"/>
        <w:rPr>
          <w:rStyle w:val="Odwoaniedelikatne"/>
          <w:rFonts w:cs="Calibri"/>
          <w:sz w:val="24"/>
          <w:szCs w:val="24"/>
        </w:rPr>
      </w:pPr>
      <w:r w:rsidRPr="003A4735">
        <w:rPr>
          <w:rFonts w:cs="Calibri"/>
          <w:b/>
          <w:color w:val="000000"/>
          <w:sz w:val="24"/>
          <w:szCs w:val="24"/>
        </w:rPr>
        <w:tab/>
      </w:r>
      <w:r w:rsidRPr="003A4735">
        <w:rPr>
          <w:rFonts w:cs="Calibri"/>
          <w:b/>
          <w:color w:val="000000"/>
          <w:sz w:val="24"/>
          <w:szCs w:val="24"/>
        </w:rPr>
        <w:tab/>
      </w:r>
      <w:r w:rsidRPr="003A4735">
        <w:rPr>
          <w:rFonts w:cs="Calibri"/>
          <w:b/>
          <w:color w:val="000000"/>
          <w:sz w:val="24"/>
          <w:szCs w:val="24"/>
        </w:rPr>
        <w:tab/>
      </w:r>
      <w:r w:rsidRPr="003A4735">
        <w:rPr>
          <w:rFonts w:cs="Calibri"/>
          <w:b/>
          <w:color w:val="000000"/>
          <w:sz w:val="24"/>
          <w:szCs w:val="24"/>
        </w:rPr>
        <w:tab/>
      </w:r>
      <w:r w:rsidRPr="003A4735">
        <w:rPr>
          <w:rFonts w:cs="Calibri"/>
          <w:b/>
          <w:color w:val="000000"/>
          <w:sz w:val="24"/>
          <w:szCs w:val="24"/>
        </w:rPr>
        <w:tab/>
      </w:r>
      <w:r w:rsidRPr="003A4735">
        <w:rPr>
          <w:rFonts w:cs="Calibri"/>
          <w:b/>
          <w:color w:val="000000"/>
          <w:sz w:val="24"/>
          <w:szCs w:val="24"/>
        </w:rPr>
        <w:tab/>
      </w:r>
      <w:r w:rsidRPr="003A4735">
        <w:rPr>
          <w:rFonts w:cs="Calibri"/>
          <w:b/>
          <w:color w:val="000000"/>
          <w:sz w:val="24"/>
          <w:szCs w:val="24"/>
        </w:rPr>
        <w:tab/>
      </w:r>
      <w:r w:rsidRPr="003A4735">
        <w:rPr>
          <w:rFonts w:cs="Calibri"/>
          <w:b/>
          <w:color w:val="000000"/>
          <w:sz w:val="24"/>
          <w:szCs w:val="24"/>
        </w:rPr>
        <w:tab/>
      </w:r>
      <w:r w:rsidRPr="003A4735">
        <w:rPr>
          <w:rFonts w:cs="Calibri"/>
          <w:b/>
          <w:color w:val="000000"/>
          <w:sz w:val="24"/>
          <w:szCs w:val="24"/>
        </w:rPr>
        <w:tab/>
        <w:t>Do uczestników postępowania</w:t>
      </w:r>
    </w:p>
    <w:p w14:paraId="201F114D" w14:textId="77777777" w:rsidR="002F048D" w:rsidRPr="00934511" w:rsidRDefault="002F048D" w:rsidP="00FE43C8">
      <w:pPr>
        <w:tabs>
          <w:tab w:val="left" w:pos="284"/>
        </w:tabs>
        <w:spacing w:after="0"/>
        <w:jc w:val="both"/>
        <w:rPr>
          <w:rFonts w:cs="Calibri"/>
          <w:b/>
          <w:sz w:val="24"/>
          <w:szCs w:val="24"/>
        </w:rPr>
      </w:pPr>
      <w:r w:rsidRPr="00934511">
        <w:rPr>
          <w:rFonts w:cs="Calibri"/>
          <w:b/>
          <w:sz w:val="24"/>
          <w:szCs w:val="24"/>
        </w:rPr>
        <w:tab/>
      </w:r>
      <w:r w:rsidRPr="00934511">
        <w:rPr>
          <w:rFonts w:cs="Calibri"/>
          <w:b/>
          <w:sz w:val="24"/>
          <w:szCs w:val="24"/>
        </w:rPr>
        <w:tab/>
      </w:r>
      <w:r w:rsidRPr="00934511">
        <w:rPr>
          <w:rFonts w:cs="Calibri"/>
          <w:b/>
          <w:sz w:val="24"/>
          <w:szCs w:val="24"/>
        </w:rPr>
        <w:tab/>
      </w:r>
    </w:p>
    <w:p w14:paraId="18F4B426" w14:textId="77777777" w:rsidR="00934511" w:rsidRPr="007C36E7" w:rsidRDefault="00934511" w:rsidP="00FE43C8">
      <w:pPr>
        <w:pStyle w:val="Bezodstpw"/>
        <w:spacing w:line="276" w:lineRule="auto"/>
        <w:jc w:val="both"/>
        <w:rPr>
          <w:rFonts w:cs="Calibri"/>
          <w:b/>
          <w:color w:val="000000"/>
          <w:sz w:val="24"/>
          <w:szCs w:val="24"/>
        </w:rPr>
      </w:pPr>
      <w:r w:rsidRPr="003A4735">
        <w:rPr>
          <w:rFonts w:cs="Calibri"/>
          <w:b/>
          <w:color w:val="000000"/>
          <w:sz w:val="24"/>
          <w:szCs w:val="24"/>
        </w:rPr>
        <w:t xml:space="preserve">Dotyczy: </w:t>
      </w:r>
      <w:bookmarkStart w:id="0" w:name="_Hlk70684533"/>
      <w:r w:rsidRPr="007C36E7">
        <w:rPr>
          <w:rFonts w:cs="Calibri"/>
          <w:b/>
          <w:color w:val="000000"/>
          <w:sz w:val="24"/>
          <w:szCs w:val="24"/>
        </w:rPr>
        <w:t>„Zakup energii elektrycznej na potrzeby obiektów Przedsiębiorstwa Gospodarki Komunalnej sp. z o.o. w Muszynie i Zapopradzie sp. z o.o.”</w:t>
      </w:r>
    </w:p>
    <w:bookmarkEnd w:id="0"/>
    <w:p w14:paraId="3A68D952" w14:textId="65FF2C03" w:rsidR="006F5537" w:rsidRPr="00934511" w:rsidRDefault="006F5537" w:rsidP="00FE43C8">
      <w:pPr>
        <w:tabs>
          <w:tab w:val="left" w:pos="284"/>
        </w:tabs>
        <w:spacing w:after="0"/>
        <w:jc w:val="both"/>
        <w:rPr>
          <w:rFonts w:asciiTheme="minorHAnsi" w:hAnsiTheme="minorHAnsi" w:cstheme="minorHAnsi"/>
        </w:rPr>
      </w:pPr>
    </w:p>
    <w:p w14:paraId="1211BA94" w14:textId="158F777A" w:rsidR="008B4344" w:rsidRDefault="008B4344" w:rsidP="00FE43C8">
      <w:pPr>
        <w:spacing w:after="5"/>
        <w:ind w:left="-5" w:right="-31" w:firstLine="713"/>
        <w:jc w:val="both"/>
        <w:rPr>
          <w:rFonts w:cstheme="minorHAnsi"/>
          <w:sz w:val="24"/>
          <w:szCs w:val="24"/>
        </w:rPr>
      </w:pPr>
      <w:r w:rsidRPr="00E256F8">
        <w:rPr>
          <w:rFonts w:asciiTheme="minorHAnsi" w:hAnsiTheme="minorHAnsi" w:cstheme="minorHAnsi"/>
          <w:sz w:val="24"/>
          <w:szCs w:val="24"/>
        </w:rPr>
        <w:t>Zamawiający</w:t>
      </w:r>
      <w:r w:rsidR="00742EBB">
        <w:rPr>
          <w:rFonts w:asciiTheme="minorHAnsi" w:hAnsiTheme="minorHAnsi" w:cstheme="minorHAnsi"/>
          <w:sz w:val="24"/>
          <w:szCs w:val="24"/>
        </w:rPr>
        <w:t>,</w:t>
      </w:r>
      <w:r w:rsidRPr="00E256F8">
        <w:rPr>
          <w:rFonts w:asciiTheme="minorHAnsi" w:hAnsiTheme="minorHAnsi" w:cstheme="minorHAnsi"/>
          <w:sz w:val="24"/>
          <w:szCs w:val="24"/>
        </w:rPr>
        <w:t xml:space="preserve"> działając na podstawie art. </w:t>
      </w:r>
      <w:r w:rsidR="004C7EF2" w:rsidRPr="004C7EF2">
        <w:rPr>
          <w:rFonts w:asciiTheme="minorHAnsi" w:hAnsiTheme="minorHAnsi" w:cstheme="minorHAnsi"/>
          <w:sz w:val="24"/>
          <w:szCs w:val="24"/>
        </w:rPr>
        <w:t>137</w:t>
      </w:r>
      <w:r w:rsidRPr="004C7EF2">
        <w:rPr>
          <w:rFonts w:asciiTheme="minorHAnsi" w:hAnsiTheme="minorHAnsi" w:cstheme="minorHAnsi"/>
          <w:sz w:val="24"/>
          <w:szCs w:val="24"/>
        </w:rPr>
        <w:t xml:space="preserve"> </w:t>
      </w:r>
      <w:r w:rsidR="00F91698" w:rsidRPr="004C7EF2">
        <w:rPr>
          <w:rFonts w:asciiTheme="minorHAnsi" w:hAnsiTheme="minorHAnsi" w:cstheme="minorHAnsi"/>
          <w:sz w:val="24"/>
          <w:szCs w:val="24"/>
        </w:rPr>
        <w:t xml:space="preserve">ust. </w:t>
      </w:r>
      <w:r w:rsidR="00287C29" w:rsidRPr="004C7EF2">
        <w:rPr>
          <w:rFonts w:asciiTheme="minorHAnsi" w:hAnsiTheme="minorHAnsi" w:cstheme="minorHAnsi"/>
          <w:sz w:val="24"/>
          <w:szCs w:val="24"/>
        </w:rPr>
        <w:t>1</w:t>
      </w:r>
      <w:r w:rsidR="004C7EF2">
        <w:rPr>
          <w:rFonts w:asciiTheme="minorHAnsi" w:hAnsiTheme="minorHAnsi" w:cstheme="minorHAnsi"/>
          <w:sz w:val="24"/>
          <w:szCs w:val="24"/>
        </w:rPr>
        <w:t xml:space="preserve"> i 2</w:t>
      </w:r>
      <w:r w:rsidRPr="00E256F8">
        <w:rPr>
          <w:rFonts w:asciiTheme="minorHAnsi" w:hAnsiTheme="minorHAnsi" w:cstheme="minorHAnsi"/>
          <w:sz w:val="24"/>
          <w:szCs w:val="24"/>
        </w:rPr>
        <w:t xml:space="preserve"> ustawy z</w:t>
      </w:r>
      <w:r w:rsidR="00742EBB">
        <w:rPr>
          <w:rFonts w:asciiTheme="minorHAnsi" w:hAnsiTheme="minorHAnsi" w:cstheme="minorHAnsi"/>
          <w:sz w:val="24"/>
          <w:szCs w:val="24"/>
        </w:rPr>
        <w:t> </w:t>
      </w:r>
      <w:r w:rsidRPr="00E256F8">
        <w:rPr>
          <w:rFonts w:asciiTheme="minorHAnsi" w:hAnsiTheme="minorHAnsi" w:cstheme="minorHAnsi"/>
          <w:sz w:val="24"/>
          <w:szCs w:val="24"/>
        </w:rPr>
        <w:t>dnia 11 września 2019</w:t>
      </w:r>
      <w:r w:rsidR="004F4750">
        <w:rPr>
          <w:rFonts w:asciiTheme="minorHAnsi" w:hAnsiTheme="minorHAnsi" w:cstheme="minorHAnsi"/>
          <w:sz w:val="24"/>
          <w:szCs w:val="24"/>
        </w:rPr>
        <w:t> </w:t>
      </w:r>
      <w:r w:rsidRPr="00E256F8">
        <w:rPr>
          <w:rFonts w:asciiTheme="minorHAnsi" w:hAnsiTheme="minorHAnsi" w:cstheme="minorHAnsi"/>
          <w:sz w:val="24"/>
          <w:szCs w:val="24"/>
        </w:rPr>
        <w:t>r. Prawo zamówień publicznych (</w:t>
      </w:r>
      <w:proofErr w:type="spellStart"/>
      <w:r w:rsidRPr="00E256F8">
        <w:rPr>
          <w:rFonts w:asciiTheme="minorHAnsi" w:hAnsiTheme="minorHAnsi" w:cstheme="minorHAnsi"/>
          <w:sz w:val="24"/>
          <w:szCs w:val="24"/>
        </w:rPr>
        <w:t>t.j</w:t>
      </w:r>
      <w:proofErr w:type="spellEnd"/>
      <w:r w:rsidRPr="00E256F8">
        <w:rPr>
          <w:rFonts w:asciiTheme="minorHAnsi" w:hAnsiTheme="minorHAnsi" w:cstheme="minorHAnsi"/>
          <w:sz w:val="24"/>
          <w:szCs w:val="24"/>
        </w:rPr>
        <w:t xml:space="preserve">. </w:t>
      </w:r>
      <w:r w:rsidR="00934511" w:rsidRPr="00934511">
        <w:rPr>
          <w:rFonts w:asciiTheme="minorHAnsi" w:hAnsiTheme="minorHAnsi" w:cstheme="minorHAnsi"/>
          <w:sz w:val="24"/>
          <w:szCs w:val="24"/>
        </w:rPr>
        <w:t>Dz.U. 2022 poz. 1710</w:t>
      </w:r>
      <w:r w:rsidRPr="00E256F8">
        <w:rPr>
          <w:rFonts w:asciiTheme="minorHAnsi" w:hAnsiTheme="minorHAnsi" w:cstheme="minorHAnsi"/>
          <w:sz w:val="24"/>
          <w:szCs w:val="24"/>
        </w:rPr>
        <w:t xml:space="preserve">, z </w:t>
      </w:r>
      <w:proofErr w:type="spellStart"/>
      <w:r w:rsidRPr="00E256F8">
        <w:rPr>
          <w:rFonts w:asciiTheme="minorHAnsi" w:hAnsiTheme="minorHAnsi" w:cstheme="minorHAnsi"/>
          <w:sz w:val="24"/>
          <w:szCs w:val="24"/>
        </w:rPr>
        <w:t>późn</w:t>
      </w:r>
      <w:proofErr w:type="spellEnd"/>
      <w:r w:rsidRPr="00E256F8">
        <w:rPr>
          <w:rFonts w:asciiTheme="minorHAnsi" w:hAnsiTheme="minorHAnsi" w:cstheme="minorHAnsi"/>
          <w:sz w:val="24"/>
          <w:szCs w:val="24"/>
        </w:rPr>
        <w:t xml:space="preserve">. zm.) zwanej dalej ustawą </w:t>
      </w:r>
      <w:proofErr w:type="spellStart"/>
      <w:r w:rsidRPr="00E256F8">
        <w:rPr>
          <w:rFonts w:asciiTheme="minorHAnsi" w:hAnsiTheme="minorHAnsi" w:cstheme="minorHAnsi"/>
          <w:sz w:val="24"/>
          <w:szCs w:val="24"/>
        </w:rPr>
        <w:t>Pzp</w:t>
      </w:r>
      <w:proofErr w:type="spellEnd"/>
      <w:r w:rsidRPr="00E256F8">
        <w:rPr>
          <w:rFonts w:asciiTheme="minorHAnsi" w:hAnsiTheme="minorHAnsi" w:cstheme="minorHAnsi"/>
          <w:sz w:val="24"/>
          <w:szCs w:val="24"/>
        </w:rPr>
        <w:t xml:space="preserve">, </w:t>
      </w:r>
      <w:r w:rsidR="00287C29">
        <w:rPr>
          <w:rFonts w:asciiTheme="minorHAnsi" w:hAnsiTheme="minorHAnsi" w:cstheme="minorHAnsi"/>
          <w:sz w:val="24"/>
          <w:szCs w:val="24"/>
        </w:rPr>
        <w:t xml:space="preserve">zmienia treść </w:t>
      </w:r>
      <w:r w:rsidR="00287C29" w:rsidRPr="00D370CF">
        <w:rPr>
          <w:rFonts w:cstheme="minorHAnsi"/>
          <w:sz w:val="24"/>
          <w:szCs w:val="24"/>
        </w:rPr>
        <w:t xml:space="preserve">Specyfikacji Warunków Zamówienia </w:t>
      </w:r>
      <w:r w:rsidR="00287C29">
        <w:rPr>
          <w:rFonts w:cstheme="minorHAnsi"/>
          <w:sz w:val="24"/>
          <w:szCs w:val="24"/>
        </w:rPr>
        <w:t>dla ww.</w:t>
      </w:r>
      <w:r w:rsidR="00287C29" w:rsidRPr="00D370CF">
        <w:rPr>
          <w:rFonts w:cstheme="minorHAnsi"/>
          <w:sz w:val="24"/>
          <w:szCs w:val="24"/>
        </w:rPr>
        <w:t> postępowaniu o udzielenie zamówienia publicznego</w:t>
      </w:r>
      <w:r w:rsidR="00287C29">
        <w:rPr>
          <w:rFonts w:cstheme="minorHAnsi"/>
          <w:sz w:val="24"/>
          <w:szCs w:val="24"/>
        </w:rPr>
        <w:t>.</w:t>
      </w:r>
      <w:r w:rsidR="00287094">
        <w:rPr>
          <w:rFonts w:cstheme="minorHAnsi"/>
          <w:sz w:val="24"/>
          <w:szCs w:val="24"/>
        </w:rPr>
        <w:t xml:space="preserve"> </w:t>
      </w:r>
      <w:r w:rsidR="00FF23D8" w:rsidRPr="00287094">
        <w:rPr>
          <w:rFonts w:cstheme="minorHAnsi"/>
          <w:sz w:val="24"/>
          <w:szCs w:val="24"/>
        </w:rPr>
        <w:t>W związku z powyższym, zmianie ulegają zapisy</w:t>
      </w:r>
      <w:r w:rsidR="00FF23D8">
        <w:rPr>
          <w:rFonts w:cstheme="minorHAnsi"/>
          <w:sz w:val="24"/>
          <w:szCs w:val="24"/>
        </w:rPr>
        <w:t>:</w:t>
      </w:r>
    </w:p>
    <w:p w14:paraId="02E4B51E" w14:textId="1B04EE5B" w:rsidR="006171FB" w:rsidRDefault="006171FB" w:rsidP="00FE43C8">
      <w:pPr>
        <w:tabs>
          <w:tab w:val="left" w:pos="284"/>
        </w:tabs>
        <w:spacing w:after="0"/>
        <w:jc w:val="both"/>
        <w:rPr>
          <w:rFonts w:cstheme="minorHAnsi"/>
          <w:b/>
          <w:color w:val="000000"/>
          <w:sz w:val="24"/>
          <w:szCs w:val="24"/>
        </w:rPr>
      </w:pPr>
    </w:p>
    <w:p w14:paraId="2B9513D8" w14:textId="77777777" w:rsidR="00742EBB" w:rsidRPr="00742EBB" w:rsidRDefault="001725B7" w:rsidP="00FE43C8">
      <w:pPr>
        <w:pStyle w:val="Akapitzlist"/>
        <w:numPr>
          <w:ilvl w:val="0"/>
          <w:numId w:val="1"/>
        </w:numPr>
        <w:spacing w:line="276" w:lineRule="auto"/>
        <w:ind w:left="360" w:right="567"/>
        <w:jc w:val="both"/>
        <w:rPr>
          <w:rFonts w:asciiTheme="minorHAnsi" w:hAnsiTheme="minorHAnsi" w:cstheme="minorHAnsi"/>
          <w:b/>
          <w:sz w:val="24"/>
          <w:szCs w:val="24"/>
        </w:rPr>
      </w:pPr>
      <w:r w:rsidRPr="00186DAB">
        <w:rPr>
          <w:rFonts w:asciiTheme="minorHAnsi" w:hAnsiTheme="minorHAnsi" w:cstheme="minorHAnsi"/>
          <w:b/>
          <w:color w:val="FF0000"/>
          <w:sz w:val="24"/>
          <w:szCs w:val="24"/>
        </w:rPr>
        <w:t>BYŁO:</w:t>
      </w:r>
    </w:p>
    <w:p w14:paraId="0F15EFDD" w14:textId="3F35C717" w:rsidR="001725B7" w:rsidRDefault="001725B7" w:rsidP="00FE43C8">
      <w:pPr>
        <w:spacing w:after="0"/>
        <w:ind w:right="567"/>
        <w:jc w:val="both"/>
        <w:rPr>
          <w:rFonts w:asciiTheme="minorHAnsi" w:hAnsiTheme="minorHAnsi" w:cstheme="minorHAnsi"/>
          <w:b/>
          <w:sz w:val="24"/>
          <w:szCs w:val="24"/>
        </w:rPr>
      </w:pPr>
      <w:r w:rsidRPr="00742EBB">
        <w:rPr>
          <w:rFonts w:asciiTheme="minorHAnsi" w:hAnsiTheme="minorHAnsi" w:cstheme="minorHAnsi"/>
          <w:b/>
          <w:sz w:val="24"/>
          <w:szCs w:val="24"/>
        </w:rPr>
        <w:t xml:space="preserve">- Rozdział </w:t>
      </w:r>
      <w:r w:rsidR="003E513E">
        <w:rPr>
          <w:rFonts w:asciiTheme="minorHAnsi" w:hAnsiTheme="minorHAnsi" w:cstheme="minorHAnsi"/>
          <w:b/>
          <w:sz w:val="24"/>
          <w:szCs w:val="24"/>
        </w:rPr>
        <w:t>IV</w:t>
      </w:r>
      <w:r w:rsidR="00742EBB" w:rsidRPr="00742EBB">
        <w:rPr>
          <w:rFonts w:asciiTheme="minorHAnsi" w:hAnsiTheme="minorHAnsi" w:cstheme="minorHAnsi"/>
          <w:b/>
          <w:sz w:val="24"/>
          <w:szCs w:val="24"/>
        </w:rPr>
        <w:t xml:space="preserve"> </w:t>
      </w:r>
      <w:r w:rsidRPr="00742EBB">
        <w:rPr>
          <w:rFonts w:asciiTheme="minorHAnsi" w:hAnsiTheme="minorHAnsi" w:cstheme="minorHAnsi"/>
          <w:b/>
          <w:sz w:val="24"/>
          <w:szCs w:val="24"/>
        </w:rPr>
        <w:t>SWZ, ust.</w:t>
      </w:r>
      <w:r w:rsidR="00742EBB" w:rsidRPr="00742EBB">
        <w:rPr>
          <w:rFonts w:asciiTheme="minorHAnsi" w:hAnsiTheme="minorHAnsi" w:cstheme="minorHAnsi"/>
          <w:b/>
          <w:sz w:val="24"/>
          <w:szCs w:val="24"/>
        </w:rPr>
        <w:t xml:space="preserve"> </w:t>
      </w:r>
      <w:r w:rsidR="003E513E">
        <w:rPr>
          <w:rFonts w:asciiTheme="minorHAnsi" w:hAnsiTheme="minorHAnsi" w:cstheme="minorHAnsi"/>
          <w:b/>
          <w:sz w:val="24"/>
          <w:szCs w:val="24"/>
        </w:rPr>
        <w:t>2 lit. B pkt. c, 4 wiersz tabeli:</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3"/>
        <w:gridCol w:w="4599"/>
      </w:tblGrid>
      <w:tr w:rsidR="003E513E" w:rsidRPr="001B12BC" w14:paraId="74E3048A" w14:textId="77777777" w:rsidTr="007464FE">
        <w:trPr>
          <w:jc w:val="right"/>
        </w:trPr>
        <w:tc>
          <w:tcPr>
            <w:tcW w:w="4463" w:type="dxa"/>
            <w:shd w:val="clear" w:color="auto" w:fill="auto"/>
          </w:tcPr>
          <w:p w14:paraId="44BE8259" w14:textId="77777777" w:rsidR="003E513E" w:rsidRPr="007464FE" w:rsidRDefault="003E513E" w:rsidP="00FE43C8">
            <w:pPr>
              <w:pStyle w:val="Default"/>
              <w:spacing w:line="276" w:lineRule="auto"/>
              <w:jc w:val="both"/>
              <w:rPr>
                <w:rFonts w:asciiTheme="minorHAnsi" w:hAnsiTheme="minorHAnsi" w:cstheme="minorHAnsi"/>
                <w:color w:val="auto"/>
              </w:rPr>
            </w:pPr>
            <w:r w:rsidRPr="007464FE">
              <w:rPr>
                <w:rFonts w:asciiTheme="minorHAnsi" w:hAnsiTheme="minorHAnsi" w:cstheme="minorHAnsi"/>
                <w:color w:val="auto"/>
              </w:rPr>
              <w:t xml:space="preserve">Szacunkowe zużycie w okresie obowiązywania umowy [MWh] </w:t>
            </w:r>
          </w:p>
        </w:tc>
        <w:tc>
          <w:tcPr>
            <w:tcW w:w="4599" w:type="dxa"/>
            <w:shd w:val="clear" w:color="auto" w:fill="auto"/>
          </w:tcPr>
          <w:p w14:paraId="5B9B6E4A" w14:textId="77777777" w:rsidR="003E513E" w:rsidRPr="007464FE" w:rsidRDefault="003E513E" w:rsidP="00FE43C8">
            <w:pPr>
              <w:pStyle w:val="Default"/>
              <w:spacing w:line="276" w:lineRule="auto"/>
              <w:rPr>
                <w:rFonts w:asciiTheme="minorHAnsi" w:hAnsiTheme="minorHAnsi" w:cstheme="minorHAnsi"/>
                <w:color w:val="auto"/>
              </w:rPr>
            </w:pPr>
            <w:r w:rsidRPr="007464FE">
              <w:rPr>
                <w:rFonts w:asciiTheme="minorHAnsi" w:hAnsiTheme="minorHAnsi" w:cstheme="minorHAnsi"/>
                <w:color w:val="auto"/>
              </w:rPr>
              <w:t xml:space="preserve">212,379 MWh </w:t>
            </w:r>
          </w:p>
        </w:tc>
      </w:tr>
    </w:tbl>
    <w:p w14:paraId="0DB48A19" w14:textId="77777777" w:rsidR="006E5B31" w:rsidRPr="00742EBB" w:rsidRDefault="006E5B31" w:rsidP="00FE43C8">
      <w:pPr>
        <w:spacing w:after="0"/>
        <w:ind w:right="567"/>
        <w:jc w:val="both"/>
        <w:rPr>
          <w:rFonts w:asciiTheme="minorHAnsi" w:hAnsiTheme="minorHAnsi" w:cstheme="minorHAnsi"/>
          <w:b/>
          <w:sz w:val="24"/>
          <w:szCs w:val="24"/>
        </w:rPr>
      </w:pPr>
    </w:p>
    <w:p w14:paraId="77FD97E9" w14:textId="77777777" w:rsidR="001725B7" w:rsidRDefault="001725B7" w:rsidP="00FE43C8">
      <w:pPr>
        <w:spacing w:after="0"/>
        <w:ind w:right="567"/>
        <w:jc w:val="both"/>
        <w:rPr>
          <w:rFonts w:asciiTheme="minorHAnsi" w:hAnsiTheme="minorHAnsi" w:cstheme="minorHAnsi"/>
          <w:b/>
          <w:color w:val="FF0000"/>
          <w:sz w:val="24"/>
          <w:szCs w:val="24"/>
        </w:rPr>
      </w:pPr>
      <w:r w:rsidRPr="0025262F">
        <w:rPr>
          <w:rFonts w:asciiTheme="minorHAnsi" w:hAnsiTheme="minorHAnsi" w:cstheme="minorHAnsi"/>
          <w:b/>
          <w:color w:val="FF0000"/>
          <w:sz w:val="24"/>
          <w:szCs w:val="24"/>
        </w:rPr>
        <w:t>JEST:</w:t>
      </w:r>
      <w:r>
        <w:rPr>
          <w:rFonts w:asciiTheme="minorHAnsi" w:hAnsiTheme="minorHAnsi" w:cstheme="minorHAnsi"/>
          <w:b/>
          <w:color w:val="FF0000"/>
          <w:sz w:val="24"/>
          <w:szCs w:val="24"/>
        </w:rPr>
        <w:t xml:space="preserve"> </w:t>
      </w:r>
    </w:p>
    <w:p w14:paraId="56B9B49D" w14:textId="70FFBF8C" w:rsidR="001725B7" w:rsidRPr="009B6718" w:rsidRDefault="002F048D" w:rsidP="00FE43C8">
      <w:pPr>
        <w:spacing w:after="0"/>
        <w:ind w:right="567"/>
        <w:jc w:val="both"/>
        <w:rPr>
          <w:rFonts w:asciiTheme="minorHAnsi" w:hAnsiTheme="minorHAnsi" w:cstheme="minorHAnsi"/>
          <w:b/>
          <w:sz w:val="24"/>
          <w:szCs w:val="24"/>
        </w:rPr>
      </w:pPr>
      <w:r w:rsidRPr="00742EBB">
        <w:rPr>
          <w:rFonts w:asciiTheme="minorHAnsi" w:hAnsiTheme="minorHAnsi" w:cstheme="minorHAnsi"/>
          <w:b/>
          <w:sz w:val="24"/>
          <w:szCs w:val="24"/>
        </w:rPr>
        <w:t xml:space="preserve">- </w:t>
      </w:r>
      <w:r w:rsidR="003E513E" w:rsidRPr="00742EBB">
        <w:rPr>
          <w:rFonts w:asciiTheme="minorHAnsi" w:hAnsiTheme="minorHAnsi" w:cstheme="minorHAnsi"/>
          <w:b/>
          <w:sz w:val="24"/>
          <w:szCs w:val="24"/>
        </w:rPr>
        <w:t xml:space="preserve">Rozdział </w:t>
      </w:r>
      <w:r w:rsidR="003E513E">
        <w:rPr>
          <w:rFonts w:asciiTheme="minorHAnsi" w:hAnsiTheme="minorHAnsi" w:cstheme="minorHAnsi"/>
          <w:b/>
          <w:sz w:val="24"/>
          <w:szCs w:val="24"/>
        </w:rPr>
        <w:t>IV</w:t>
      </w:r>
      <w:r w:rsidR="003E513E" w:rsidRPr="00742EBB">
        <w:rPr>
          <w:rFonts w:asciiTheme="minorHAnsi" w:hAnsiTheme="minorHAnsi" w:cstheme="minorHAnsi"/>
          <w:b/>
          <w:sz w:val="24"/>
          <w:szCs w:val="24"/>
        </w:rPr>
        <w:t xml:space="preserve"> SWZ, ust. </w:t>
      </w:r>
      <w:r w:rsidR="003E513E">
        <w:rPr>
          <w:rFonts w:asciiTheme="minorHAnsi" w:hAnsiTheme="minorHAnsi" w:cstheme="minorHAnsi"/>
          <w:b/>
          <w:sz w:val="24"/>
          <w:szCs w:val="24"/>
        </w:rPr>
        <w:t xml:space="preserve">2 lit. B pkt. c, 4 wiersz tabeli </w:t>
      </w:r>
      <w:r w:rsidR="003F1ED4">
        <w:rPr>
          <w:rFonts w:asciiTheme="minorHAnsi" w:hAnsiTheme="minorHAnsi" w:cstheme="minorHAnsi"/>
          <w:b/>
          <w:sz w:val="24"/>
          <w:szCs w:val="24"/>
        </w:rPr>
        <w:t>-</w:t>
      </w:r>
      <w:r w:rsidR="001725B7" w:rsidRPr="009B6718">
        <w:rPr>
          <w:rFonts w:asciiTheme="minorHAnsi" w:hAnsiTheme="minorHAnsi" w:cstheme="minorHAnsi"/>
          <w:b/>
          <w:sz w:val="24"/>
          <w:szCs w:val="24"/>
        </w:rPr>
        <w:t xml:space="preserve"> otrzymuje brzmienie:</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3"/>
        <w:gridCol w:w="4599"/>
      </w:tblGrid>
      <w:tr w:rsidR="003E513E" w:rsidRPr="001B12BC" w14:paraId="79322509" w14:textId="77777777" w:rsidTr="007464FE">
        <w:trPr>
          <w:jc w:val="right"/>
        </w:trPr>
        <w:tc>
          <w:tcPr>
            <w:tcW w:w="4463" w:type="dxa"/>
            <w:shd w:val="clear" w:color="auto" w:fill="auto"/>
          </w:tcPr>
          <w:p w14:paraId="1872CE43" w14:textId="77777777" w:rsidR="003E513E" w:rsidRPr="007464FE" w:rsidRDefault="003E513E" w:rsidP="00FE43C8">
            <w:pPr>
              <w:pStyle w:val="Default"/>
              <w:spacing w:line="276" w:lineRule="auto"/>
              <w:jc w:val="both"/>
              <w:rPr>
                <w:rFonts w:asciiTheme="minorHAnsi" w:hAnsiTheme="minorHAnsi" w:cstheme="minorHAnsi"/>
                <w:color w:val="auto"/>
              </w:rPr>
            </w:pPr>
            <w:r w:rsidRPr="007464FE">
              <w:rPr>
                <w:rFonts w:asciiTheme="minorHAnsi" w:hAnsiTheme="minorHAnsi" w:cstheme="minorHAnsi"/>
                <w:color w:val="auto"/>
              </w:rPr>
              <w:t xml:space="preserve">Szacunkowe zużycie w okresie obowiązywania umowy [MWh] </w:t>
            </w:r>
          </w:p>
        </w:tc>
        <w:tc>
          <w:tcPr>
            <w:tcW w:w="4599" w:type="dxa"/>
            <w:shd w:val="clear" w:color="auto" w:fill="auto"/>
          </w:tcPr>
          <w:p w14:paraId="075F970B" w14:textId="0E8A9232" w:rsidR="003E513E" w:rsidRPr="007464FE" w:rsidRDefault="003E513E" w:rsidP="00FE43C8">
            <w:pPr>
              <w:pStyle w:val="Default"/>
              <w:spacing w:line="276" w:lineRule="auto"/>
              <w:rPr>
                <w:rFonts w:asciiTheme="minorHAnsi" w:hAnsiTheme="minorHAnsi" w:cstheme="minorHAnsi"/>
                <w:color w:val="auto"/>
              </w:rPr>
            </w:pPr>
            <w:r w:rsidRPr="007464FE">
              <w:rPr>
                <w:rFonts w:asciiTheme="minorHAnsi" w:hAnsiTheme="minorHAnsi" w:cstheme="minorHAnsi"/>
                <w:color w:val="auto"/>
              </w:rPr>
              <w:t xml:space="preserve">169,903 MWh </w:t>
            </w:r>
          </w:p>
        </w:tc>
      </w:tr>
    </w:tbl>
    <w:p w14:paraId="3344452D" w14:textId="77777777" w:rsidR="0079771F" w:rsidRDefault="0079771F" w:rsidP="0079771F">
      <w:pPr>
        <w:tabs>
          <w:tab w:val="left" w:pos="284"/>
        </w:tabs>
        <w:spacing w:after="0"/>
        <w:jc w:val="both"/>
        <w:rPr>
          <w:rFonts w:cstheme="minorHAnsi"/>
          <w:b/>
          <w:color w:val="000000"/>
          <w:sz w:val="24"/>
          <w:szCs w:val="24"/>
        </w:rPr>
      </w:pPr>
    </w:p>
    <w:p w14:paraId="29683574" w14:textId="77777777" w:rsidR="0079771F" w:rsidRPr="00742EBB" w:rsidRDefault="0079771F" w:rsidP="0079771F">
      <w:pPr>
        <w:pStyle w:val="Akapitzlist"/>
        <w:numPr>
          <w:ilvl w:val="0"/>
          <w:numId w:val="1"/>
        </w:numPr>
        <w:spacing w:line="276" w:lineRule="auto"/>
        <w:ind w:left="360" w:right="567"/>
        <w:jc w:val="both"/>
        <w:rPr>
          <w:rFonts w:asciiTheme="minorHAnsi" w:hAnsiTheme="minorHAnsi" w:cstheme="minorHAnsi"/>
          <w:b/>
          <w:sz w:val="24"/>
          <w:szCs w:val="24"/>
        </w:rPr>
      </w:pPr>
      <w:r w:rsidRPr="00186DAB">
        <w:rPr>
          <w:rFonts w:asciiTheme="minorHAnsi" w:hAnsiTheme="minorHAnsi" w:cstheme="minorHAnsi"/>
          <w:b/>
          <w:color w:val="FF0000"/>
          <w:sz w:val="24"/>
          <w:szCs w:val="24"/>
        </w:rPr>
        <w:t>BYŁO:</w:t>
      </w:r>
    </w:p>
    <w:p w14:paraId="1DD7714B" w14:textId="310179E9" w:rsidR="0079771F" w:rsidRDefault="0079771F" w:rsidP="0079771F">
      <w:pPr>
        <w:spacing w:after="0"/>
        <w:ind w:right="567"/>
        <w:jc w:val="both"/>
        <w:rPr>
          <w:rFonts w:asciiTheme="minorHAnsi" w:hAnsiTheme="minorHAnsi" w:cstheme="minorHAnsi"/>
          <w:b/>
          <w:sz w:val="24"/>
          <w:szCs w:val="24"/>
        </w:rPr>
      </w:pPr>
      <w:r w:rsidRPr="00742EBB">
        <w:rPr>
          <w:rFonts w:asciiTheme="minorHAnsi" w:hAnsiTheme="minorHAnsi" w:cstheme="minorHAnsi"/>
          <w:b/>
          <w:sz w:val="24"/>
          <w:szCs w:val="24"/>
        </w:rPr>
        <w:t xml:space="preserve">- Rozdział </w:t>
      </w:r>
      <w:r>
        <w:rPr>
          <w:rFonts w:asciiTheme="minorHAnsi" w:hAnsiTheme="minorHAnsi" w:cstheme="minorHAnsi"/>
          <w:b/>
          <w:sz w:val="24"/>
          <w:szCs w:val="24"/>
        </w:rPr>
        <w:t>XII SWZ ust. 1:</w:t>
      </w:r>
    </w:p>
    <w:p w14:paraId="588B9D6B" w14:textId="77777777" w:rsidR="0079771F" w:rsidRPr="00421975" w:rsidRDefault="0079771F" w:rsidP="0079771F">
      <w:pPr>
        <w:pStyle w:val="Akapitzlist"/>
        <w:widowControl/>
        <w:numPr>
          <w:ilvl w:val="1"/>
          <w:numId w:val="6"/>
        </w:numPr>
        <w:tabs>
          <w:tab w:val="left" w:pos="1177"/>
        </w:tabs>
        <w:autoSpaceDE/>
        <w:autoSpaceDN/>
        <w:adjustRightInd/>
        <w:spacing w:line="276" w:lineRule="auto"/>
        <w:ind w:left="360"/>
        <w:contextualSpacing w:val="0"/>
        <w:jc w:val="both"/>
        <w:rPr>
          <w:rFonts w:asciiTheme="minorHAnsi" w:hAnsiTheme="minorHAnsi" w:cstheme="minorHAnsi"/>
          <w:sz w:val="24"/>
          <w:szCs w:val="24"/>
        </w:rPr>
      </w:pPr>
      <w:r w:rsidRPr="00D96A57">
        <w:rPr>
          <w:rFonts w:asciiTheme="minorHAnsi" w:hAnsiTheme="minorHAnsi" w:cstheme="minorHAnsi"/>
          <w:sz w:val="24"/>
          <w:szCs w:val="24"/>
        </w:rPr>
        <w:t>Wykonawca</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jest</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związany</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ofertą</w:t>
      </w:r>
      <w:r w:rsidRPr="0036162C">
        <w:rPr>
          <w:rFonts w:asciiTheme="minorHAnsi" w:hAnsiTheme="minorHAnsi" w:cstheme="minorHAnsi"/>
          <w:sz w:val="24"/>
          <w:szCs w:val="24"/>
        </w:rPr>
        <w:t xml:space="preserve"> </w:t>
      </w:r>
      <w:r w:rsidRPr="00D92179">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 xml:space="preserve">do dnia </w:t>
      </w:r>
      <w: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30.09.2022</w:t>
      </w:r>
      <w:r w:rsidRPr="00D92179">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 xml:space="preserve"> r.</w:t>
      </w:r>
      <w:r w:rsidRPr="00421975">
        <w:rPr>
          <w:rFonts w:asciiTheme="minorHAnsi" w:hAnsiTheme="minorHAnsi" w:cstheme="minorHAnsi"/>
          <w:b/>
          <w:bCs/>
          <w:color w:val="1F3864" w:themeColor="accent5" w:themeShade="80"/>
          <w:sz w:val="24"/>
          <w:szCs w:val="12"/>
          <w14:textOutline w14:w="0" w14:cap="flat" w14:cmpd="sng" w14:algn="ctr">
            <w14:noFill/>
            <w14:prstDash w14:val="solid"/>
            <w14:round/>
          </w14:textOutline>
        </w:rPr>
        <w:t xml:space="preserve"> </w:t>
      </w:r>
    </w:p>
    <w:p w14:paraId="1483AE4F" w14:textId="77777777" w:rsidR="0079771F" w:rsidRDefault="0079771F" w:rsidP="00FE43C8">
      <w:pPr>
        <w:tabs>
          <w:tab w:val="left" w:pos="284"/>
        </w:tabs>
        <w:spacing w:after="0"/>
        <w:jc w:val="both"/>
        <w:rPr>
          <w:rFonts w:cstheme="minorHAnsi"/>
          <w:bCs/>
          <w:color w:val="000000"/>
          <w:sz w:val="24"/>
          <w:szCs w:val="24"/>
        </w:rPr>
      </w:pPr>
    </w:p>
    <w:p w14:paraId="2FB2DE8C" w14:textId="77777777" w:rsidR="0079771F" w:rsidRDefault="0079771F" w:rsidP="0079771F">
      <w:pPr>
        <w:spacing w:after="0"/>
        <w:ind w:right="567"/>
        <w:jc w:val="both"/>
        <w:rPr>
          <w:rFonts w:asciiTheme="minorHAnsi" w:hAnsiTheme="minorHAnsi" w:cstheme="minorHAnsi"/>
          <w:b/>
          <w:color w:val="FF0000"/>
          <w:sz w:val="24"/>
          <w:szCs w:val="24"/>
        </w:rPr>
      </w:pPr>
      <w:r w:rsidRPr="0025262F">
        <w:rPr>
          <w:rFonts w:asciiTheme="minorHAnsi" w:hAnsiTheme="minorHAnsi" w:cstheme="minorHAnsi"/>
          <w:b/>
          <w:color w:val="FF0000"/>
          <w:sz w:val="24"/>
          <w:szCs w:val="24"/>
        </w:rPr>
        <w:t>JEST:</w:t>
      </w:r>
      <w:r>
        <w:rPr>
          <w:rFonts w:asciiTheme="minorHAnsi" w:hAnsiTheme="minorHAnsi" w:cstheme="minorHAnsi"/>
          <w:b/>
          <w:color w:val="FF0000"/>
          <w:sz w:val="24"/>
          <w:szCs w:val="24"/>
        </w:rPr>
        <w:t xml:space="preserve"> </w:t>
      </w:r>
    </w:p>
    <w:p w14:paraId="7C105FDF" w14:textId="06521732" w:rsidR="0079771F" w:rsidRPr="009B6718" w:rsidRDefault="0079771F" w:rsidP="0079771F">
      <w:pPr>
        <w:spacing w:after="0"/>
        <w:ind w:right="567"/>
        <w:jc w:val="both"/>
        <w:rPr>
          <w:rFonts w:asciiTheme="minorHAnsi" w:hAnsiTheme="minorHAnsi" w:cstheme="minorHAnsi"/>
          <w:b/>
          <w:sz w:val="24"/>
          <w:szCs w:val="24"/>
        </w:rPr>
      </w:pPr>
      <w:r w:rsidRPr="00742EBB">
        <w:rPr>
          <w:rFonts w:asciiTheme="minorHAnsi" w:hAnsiTheme="minorHAnsi" w:cstheme="minorHAnsi"/>
          <w:b/>
          <w:sz w:val="24"/>
          <w:szCs w:val="24"/>
        </w:rPr>
        <w:t xml:space="preserve">- Rozdział </w:t>
      </w:r>
      <w:r>
        <w:rPr>
          <w:rFonts w:asciiTheme="minorHAnsi" w:hAnsiTheme="minorHAnsi" w:cstheme="minorHAnsi"/>
          <w:b/>
          <w:sz w:val="24"/>
          <w:szCs w:val="24"/>
        </w:rPr>
        <w:t>XII SWZ ust. 1 -</w:t>
      </w:r>
      <w:r w:rsidRPr="009B6718">
        <w:rPr>
          <w:rFonts w:asciiTheme="minorHAnsi" w:hAnsiTheme="minorHAnsi" w:cstheme="minorHAnsi"/>
          <w:b/>
          <w:sz w:val="24"/>
          <w:szCs w:val="24"/>
        </w:rPr>
        <w:t xml:space="preserve"> otrzymuje brzmienie:</w:t>
      </w:r>
    </w:p>
    <w:p w14:paraId="6AE0A9BD" w14:textId="738109C9" w:rsidR="0079771F" w:rsidRPr="00421975" w:rsidRDefault="0079771F" w:rsidP="0079771F">
      <w:pPr>
        <w:pStyle w:val="Akapitzlist"/>
        <w:widowControl/>
        <w:numPr>
          <w:ilvl w:val="0"/>
          <w:numId w:val="7"/>
        </w:numPr>
        <w:tabs>
          <w:tab w:val="left" w:pos="1177"/>
        </w:tabs>
        <w:autoSpaceDE/>
        <w:autoSpaceDN/>
        <w:adjustRightInd/>
        <w:spacing w:line="276" w:lineRule="auto"/>
        <w:ind w:left="360"/>
        <w:contextualSpacing w:val="0"/>
        <w:jc w:val="both"/>
        <w:rPr>
          <w:rFonts w:asciiTheme="minorHAnsi" w:hAnsiTheme="minorHAnsi" w:cstheme="minorHAnsi"/>
          <w:sz w:val="24"/>
          <w:szCs w:val="24"/>
        </w:rPr>
      </w:pPr>
      <w:r w:rsidRPr="00D96A57">
        <w:rPr>
          <w:rFonts w:asciiTheme="minorHAnsi" w:hAnsiTheme="minorHAnsi" w:cstheme="minorHAnsi"/>
          <w:sz w:val="24"/>
          <w:szCs w:val="24"/>
        </w:rPr>
        <w:t>Wykonawca</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jest</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związany</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ofertą</w:t>
      </w:r>
      <w:r w:rsidRPr="0036162C">
        <w:rPr>
          <w:rFonts w:asciiTheme="minorHAnsi" w:hAnsiTheme="minorHAnsi" w:cstheme="minorHAnsi"/>
          <w:sz w:val="24"/>
          <w:szCs w:val="24"/>
        </w:rPr>
        <w:t xml:space="preserve"> </w:t>
      </w:r>
      <w:r w:rsidRPr="00D92179">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 xml:space="preserve">do dnia </w:t>
      </w:r>
      <w:r w:rsidR="00770732" w:rsidRPr="00770732">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0</w:t>
      </w:r>
      <w:r w:rsidR="00770732">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4.10.</w:t>
      </w:r>
      <w: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2022</w:t>
      </w:r>
      <w:r w:rsidRPr="00D92179">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 xml:space="preserve"> r.</w:t>
      </w:r>
      <w:r w:rsidRPr="00421975">
        <w:rPr>
          <w:rFonts w:asciiTheme="minorHAnsi" w:hAnsiTheme="minorHAnsi" w:cstheme="minorHAnsi"/>
          <w:b/>
          <w:bCs/>
          <w:color w:val="1F3864" w:themeColor="accent5" w:themeShade="80"/>
          <w:sz w:val="24"/>
          <w:szCs w:val="12"/>
          <w14:textOutline w14:w="0" w14:cap="flat" w14:cmpd="sng" w14:algn="ctr">
            <w14:noFill/>
            <w14:prstDash w14:val="solid"/>
            <w14:round/>
          </w14:textOutline>
        </w:rPr>
        <w:t xml:space="preserve"> </w:t>
      </w:r>
    </w:p>
    <w:p w14:paraId="5B8381C3" w14:textId="5F15F49F" w:rsidR="000D024A" w:rsidRDefault="000D024A" w:rsidP="00FE43C8">
      <w:pPr>
        <w:tabs>
          <w:tab w:val="left" w:pos="284"/>
        </w:tabs>
        <w:spacing w:after="0"/>
        <w:jc w:val="both"/>
        <w:rPr>
          <w:rFonts w:cstheme="minorHAnsi"/>
          <w:bCs/>
          <w:color w:val="000000"/>
          <w:sz w:val="24"/>
          <w:szCs w:val="24"/>
        </w:rPr>
      </w:pPr>
    </w:p>
    <w:p w14:paraId="5A1C85C5" w14:textId="77777777" w:rsidR="0079771F" w:rsidRPr="00742EBB" w:rsidRDefault="0079771F" w:rsidP="0079771F">
      <w:pPr>
        <w:pStyle w:val="Akapitzlist"/>
        <w:numPr>
          <w:ilvl w:val="0"/>
          <w:numId w:val="1"/>
        </w:numPr>
        <w:spacing w:line="276" w:lineRule="auto"/>
        <w:ind w:left="360" w:right="567"/>
        <w:jc w:val="both"/>
        <w:rPr>
          <w:rFonts w:asciiTheme="minorHAnsi" w:hAnsiTheme="minorHAnsi" w:cstheme="minorHAnsi"/>
          <w:b/>
          <w:sz w:val="24"/>
          <w:szCs w:val="24"/>
        </w:rPr>
      </w:pPr>
      <w:r w:rsidRPr="00186DAB">
        <w:rPr>
          <w:rFonts w:asciiTheme="minorHAnsi" w:hAnsiTheme="minorHAnsi" w:cstheme="minorHAnsi"/>
          <w:b/>
          <w:color w:val="FF0000"/>
          <w:sz w:val="24"/>
          <w:szCs w:val="24"/>
        </w:rPr>
        <w:t>BYŁO:</w:t>
      </w:r>
    </w:p>
    <w:p w14:paraId="1344AACA" w14:textId="439C286E" w:rsidR="0079771F" w:rsidRDefault="0079771F" w:rsidP="0079771F">
      <w:pPr>
        <w:spacing w:after="0"/>
        <w:ind w:right="567"/>
        <w:jc w:val="both"/>
        <w:rPr>
          <w:rFonts w:asciiTheme="minorHAnsi" w:hAnsiTheme="minorHAnsi" w:cstheme="minorHAnsi"/>
          <w:b/>
          <w:sz w:val="24"/>
          <w:szCs w:val="24"/>
        </w:rPr>
      </w:pPr>
      <w:r w:rsidRPr="00742EBB">
        <w:rPr>
          <w:rFonts w:asciiTheme="minorHAnsi" w:hAnsiTheme="minorHAnsi" w:cstheme="minorHAnsi"/>
          <w:b/>
          <w:sz w:val="24"/>
          <w:szCs w:val="24"/>
        </w:rPr>
        <w:t xml:space="preserve">- Rozdział </w:t>
      </w:r>
      <w:r>
        <w:rPr>
          <w:rFonts w:asciiTheme="minorHAnsi" w:hAnsiTheme="minorHAnsi" w:cstheme="minorHAnsi"/>
          <w:b/>
          <w:sz w:val="24"/>
          <w:szCs w:val="24"/>
        </w:rPr>
        <w:t>XIV SWZ ust. 1:</w:t>
      </w:r>
    </w:p>
    <w:p w14:paraId="3940A894" w14:textId="77777777" w:rsidR="0079771F" w:rsidRDefault="0079771F" w:rsidP="0079771F">
      <w:pPr>
        <w:pStyle w:val="Akapitzlist"/>
        <w:widowControl/>
        <w:numPr>
          <w:ilvl w:val="0"/>
          <w:numId w:val="8"/>
        </w:numPr>
        <w:tabs>
          <w:tab w:val="left" w:pos="1177"/>
        </w:tabs>
        <w:autoSpaceDE/>
        <w:autoSpaceDN/>
        <w:adjustRightInd/>
        <w:spacing w:line="276" w:lineRule="auto"/>
        <w:ind w:left="360" w:right="118"/>
        <w:contextualSpacing w:val="0"/>
        <w:jc w:val="both"/>
        <w:rPr>
          <w:rFonts w:asciiTheme="minorHAnsi" w:hAnsiTheme="minorHAnsi" w:cstheme="minorHAnsi"/>
          <w:sz w:val="24"/>
          <w:szCs w:val="24"/>
        </w:rPr>
      </w:pPr>
      <w:r w:rsidRPr="00243334">
        <w:rPr>
          <w:rFonts w:asciiTheme="minorHAnsi" w:hAnsiTheme="minorHAnsi" w:cstheme="minorHAnsi"/>
          <w:sz w:val="24"/>
          <w:szCs w:val="24"/>
        </w:rPr>
        <w:t>Ofertę wraz z wymaganymi załącznikami należy złożyć w terminie</w:t>
      </w:r>
      <w:r>
        <w:rPr>
          <w:rFonts w:asciiTheme="minorHAnsi" w:hAnsiTheme="minorHAnsi" w:cstheme="minorHAnsi"/>
          <w:sz w:val="24"/>
          <w:szCs w:val="24"/>
        </w:rPr>
        <w:t>:</w:t>
      </w:r>
    </w:p>
    <w:tbl>
      <w:tblPr>
        <w:tblStyle w:val="Tabela-Siatka"/>
        <w:tblW w:w="0" w:type="auto"/>
        <w:tblInd w:w="534" w:type="dxa"/>
        <w:shd w:val="clear" w:color="auto" w:fill="D9D9D9" w:themeFill="background1" w:themeFillShade="D9"/>
        <w:tblLook w:val="04A0" w:firstRow="1" w:lastRow="0" w:firstColumn="1" w:lastColumn="0" w:noHBand="0" w:noVBand="1"/>
      </w:tblPr>
      <w:tblGrid>
        <w:gridCol w:w="2003"/>
        <w:gridCol w:w="2270"/>
        <w:gridCol w:w="2172"/>
        <w:gridCol w:w="2083"/>
      </w:tblGrid>
      <w:tr w:rsidR="0079771F" w14:paraId="29296398" w14:textId="77777777" w:rsidTr="000F4D3C">
        <w:tc>
          <w:tcPr>
            <w:tcW w:w="2188" w:type="dxa"/>
            <w:shd w:val="clear" w:color="auto" w:fill="D9D9D9" w:themeFill="background1" w:themeFillShade="D9"/>
          </w:tcPr>
          <w:p w14:paraId="009000A0" w14:textId="77777777" w:rsidR="0079771F" w:rsidRPr="00D92179" w:rsidRDefault="0079771F" w:rsidP="000F4D3C">
            <w:pPr>
              <w:pStyle w:val="Akapitzlist"/>
              <w:tabs>
                <w:tab w:val="left" w:pos="1177"/>
              </w:tabs>
              <w:ind w:left="0" w:right="118"/>
              <w:contextualSpacing w:val="0"/>
              <w:jc w:val="cente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pPr>
            <w:r w:rsidRPr="00D92179">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do dnia</w:t>
            </w:r>
          </w:p>
        </w:tc>
        <w:tc>
          <w:tcPr>
            <w:tcW w:w="2395" w:type="dxa"/>
            <w:shd w:val="clear" w:color="auto" w:fill="D9D9D9" w:themeFill="background1" w:themeFillShade="D9"/>
          </w:tcPr>
          <w:p w14:paraId="2F7498D9" w14:textId="77777777" w:rsidR="0079771F" w:rsidRPr="00D92179" w:rsidRDefault="0079771F" w:rsidP="000F4D3C">
            <w:pPr>
              <w:pStyle w:val="Akapitzlist"/>
              <w:tabs>
                <w:tab w:val="left" w:pos="1177"/>
              </w:tabs>
              <w:ind w:left="0" w:right="118"/>
              <w:contextualSpacing w:val="0"/>
              <w:jc w:val="cente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pPr>
            <w: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05.09.2022</w:t>
            </w:r>
            <w:r w:rsidRPr="00D92179">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 xml:space="preserve"> r.</w:t>
            </w:r>
          </w:p>
        </w:tc>
        <w:tc>
          <w:tcPr>
            <w:tcW w:w="2368" w:type="dxa"/>
            <w:shd w:val="clear" w:color="auto" w:fill="D9D9D9" w:themeFill="background1" w:themeFillShade="D9"/>
          </w:tcPr>
          <w:p w14:paraId="27188272" w14:textId="77777777" w:rsidR="0079771F" w:rsidRPr="00D92179" w:rsidRDefault="0079771F" w:rsidP="000F4D3C">
            <w:pPr>
              <w:pStyle w:val="Akapitzlist"/>
              <w:tabs>
                <w:tab w:val="left" w:pos="1177"/>
              </w:tabs>
              <w:ind w:left="0" w:right="118"/>
              <w:contextualSpacing w:val="0"/>
              <w:jc w:val="cente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pPr>
            <w:r w:rsidRPr="00D92179">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do godz.</w:t>
            </w:r>
          </w:p>
        </w:tc>
        <w:tc>
          <w:tcPr>
            <w:tcW w:w="2262" w:type="dxa"/>
            <w:shd w:val="clear" w:color="auto" w:fill="D9D9D9" w:themeFill="background1" w:themeFillShade="D9"/>
          </w:tcPr>
          <w:p w14:paraId="72510493" w14:textId="77777777" w:rsidR="0079771F" w:rsidRPr="00D92179" w:rsidRDefault="0079771F" w:rsidP="000F4D3C">
            <w:pPr>
              <w:pStyle w:val="Akapitzlist"/>
              <w:tabs>
                <w:tab w:val="left" w:pos="1177"/>
              </w:tabs>
              <w:ind w:left="0" w:right="118"/>
              <w:contextualSpacing w:val="0"/>
              <w:jc w:val="cente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pPr>
            <w: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10:00</w:t>
            </w:r>
          </w:p>
        </w:tc>
      </w:tr>
    </w:tbl>
    <w:p w14:paraId="03F6D0BC" w14:textId="39C768E1" w:rsidR="0079771F" w:rsidRDefault="0079771F" w:rsidP="0079771F">
      <w:pPr>
        <w:tabs>
          <w:tab w:val="left" w:pos="284"/>
        </w:tabs>
        <w:spacing w:after="0"/>
        <w:jc w:val="both"/>
        <w:rPr>
          <w:rFonts w:cstheme="minorHAnsi"/>
          <w:bCs/>
          <w:color w:val="000000"/>
          <w:sz w:val="24"/>
          <w:szCs w:val="24"/>
        </w:rPr>
      </w:pPr>
    </w:p>
    <w:p w14:paraId="2EB26E6D" w14:textId="77777777" w:rsidR="0079771F" w:rsidRDefault="0079771F" w:rsidP="0079771F">
      <w:pPr>
        <w:spacing w:after="0"/>
        <w:ind w:right="567"/>
        <w:jc w:val="both"/>
        <w:rPr>
          <w:rFonts w:asciiTheme="minorHAnsi" w:hAnsiTheme="minorHAnsi" w:cstheme="minorHAnsi"/>
          <w:b/>
          <w:color w:val="FF0000"/>
          <w:sz w:val="24"/>
          <w:szCs w:val="24"/>
        </w:rPr>
      </w:pPr>
      <w:r w:rsidRPr="0025262F">
        <w:rPr>
          <w:rFonts w:asciiTheme="minorHAnsi" w:hAnsiTheme="minorHAnsi" w:cstheme="minorHAnsi"/>
          <w:b/>
          <w:color w:val="FF0000"/>
          <w:sz w:val="24"/>
          <w:szCs w:val="24"/>
        </w:rPr>
        <w:t>JEST:</w:t>
      </w:r>
      <w:r>
        <w:rPr>
          <w:rFonts w:asciiTheme="minorHAnsi" w:hAnsiTheme="minorHAnsi" w:cstheme="minorHAnsi"/>
          <w:b/>
          <w:color w:val="FF0000"/>
          <w:sz w:val="24"/>
          <w:szCs w:val="24"/>
        </w:rPr>
        <w:t xml:space="preserve"> </w:t>
      </w:r>
    </w:p>
    <w:p w14:paraId="0E4312EF" w14:textId="00905647" w:rsidR="0079771F" w:rsidRPr="009B6718" w:rsidRDefault="0079771F" w:rsidP="0079771F">
      <w:pPr>
        <w:spacing w:after="0"/>
        <w:ind w:right="567"/>
        <w:jc w:val="both"/>
        <w:rPr>
          <w:rFonts w:asciiTheme="minorHAnsi" w:hAnsiTheme="minorHAnsi" w:cstheme="minorHAnsi"/>
          <w:b/>
          <w:sz w:val="24"/>
          <w:szCs w:val="24"/>
        </w:rPr>
      </w:pPr>
      <w:r w:rsidRPr="00742EBB">
        <w:rPr>
          <w:rFonts w:asciiTheme="minorHAnsi" w:hAnsiTheme="minorHAnsi" w:cstheme="minorHAnsi"/>
          <w:b/>
          <w:sz w:val="24"/>
          <w:szCs w:val="24"/>
        </w:rPr>
        <w:t xml:space="preserve">- Rozdział </w:t>
      </w:r>
      <w:r>
        <w:rPr>
          <w:rFonts w:asciiTheme="minorHAnsi" w:hAnsiTheme="minorHAnsi" w:cstheme="minorHAnsi"/>
          <w:b/>
          <w:sz w:val="24"/>
          <w:szCs w:val="24"/>
        </w:rPr>
        <w:t>XIV SWZ ust. 1 -</w:t>
      </w:r>
      <w:r w:rsidRPr="009B6718">
        <w:rPr>
          <w:rFonts w:asciiTheme="minorHAnsi" w:hAnsiTheme="minorHAnsi" w:cstheme="minorHAnsi"/>
          <w:b/>
          <w:sz w:val="24"/>
          <w:szCs w:val="24"/>
        </w:rPr>
        <w:t xml:space="preserve"> otrzymuje brzmienie:</w:t>
      </w:r>
    </w:p>
    <w:p w14:paraId="0ADF3632" w14:textId="77777777" w:rsidR="0079771F" w:rsidRDefault="0079771F" w:rsidP="0079771F">
      <w:pPr>
        <w:pStyle w:val="Akapitzlist"/>
        <w:widowControl/>
        <w:numPr>
          <w:ilvl w:val="0"/>
          <w:numId w:val="9"/>
        </w:numPr>
        <w:tabs>
          <w:tab w:val="left" w:pos="1177"/>
        </w:tabs>
        <w:autoSpaceDE/>
        <w:autoSpaceDN/>
        <w:adjustRightInd/>
        <w:spacing w:line="276" w:lineRule="auto"/>
        <w:ind w:left="360" w:right="118"/>
        <w:contextualSpacing w:val="0"/>
        <w:jc w:val="both"/>
        <w:rPr>
          <w:rFonts w:asciiTheme="minorHAnsi" w:hAnsiTheme="minorHAnsi" w:cstheme="minorHAnsi"/>
          <w:sz w:val="24"/>
          <w:szCs w:val="24"/>
        </w:rPr>
      </w:pPr>
      <w:r w:rsidRPr="00243334">
        <w:rPr>
          <w:rFonts w:asciiTheme="minorHAnsi" w:hAnsiTheme="minorHAnsi" w:cstheme="minorHAnsi"/>
          <w:sz w:val="24"/>
          <w:szCs w:val="24"/>
        </w:rPr>
        <w:t>Ofertę wraz z wymaganymi załącznikami należy złożyć w terminie</w:t>
      </w:r>
      <w:r>
        <w:rPr>
          <w:rFonts w:asciiTheme="minorHAnsi" w:hAnsiTheme="minorHAnsi" w:cstheme="minorHAnsi"/>
          <w:sz w:val="24"/>
          <w:szCs w:val="24"/>
        </w:rPr>
        <w:t>:</w:t>
      </w:r>
    </w:p>
    <w:tbl>
      <w:tblPr>
        <w:tblStyle w:val="Tabela-Siatka"/>
        <w:tblW w:w="0" w:type="auto"/>
        <w:tblInd w:w="534" w:type="dxa"/>
        <w:shd w:val="clear" w:color="auto" w:fill="D9D9D9" w:themeFill="background1" w:themeFillShade="D9"/>
        <w:tblLook w:val="04A0" w:firstRow="1" w:lastRow="0" w:firstColumn="1" w:lastColumn="0" w:noHBand="0" w:noVBand="1"/>
      </w:tblPr>
      <w:tblGrid>
        <w:gridCol w:w="2003"/>
        <w:gridCol w:w="2270"/>
        <w:gridCol w:w="2172"/>
        <w:gridCol w:w="2083"/>
      </w:tblGrid>
      <w:tr w:rsidR="0079771F" w14:paraId="7F1ADC8A" w14:textId="77777777" w:rsidTr="000F4D3C">
        <w:tc>
          <w:tcPr>
            <w:tcW w:w="2188" w:type="dxa"/>
            <w:shd w:val="clear" w:color="auto" w:fill="D9D9D9" w:themeFill="background1" w:themeFillShade="D9"/>
          </w:tcPr>
          <w:p w14:paraId="302EDE41" w14:textId="77777777" w:rsidR="0079771F" w:rsidRPr="00D92179" w:rsidRDefault="0079771F" w:rsidP="000F4D3C">
            <w:pPr>
              <w:pStyle w:val="Akapitzlist"/>
              <w:tabs>
                <w:tab w:val="left" w:pos="1177"/>
              </w:tabs>
              <w:ind w:left="0" w:right="118"/>
              <w:contextualSpacing w:val="0"/>
              <w:jc w:val="cente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pPr>
            <w:r w:rsidRPr="00D92179">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do dnia</w:t>
            </w:r>
          </w:p>
        </w:tc>
        <w:tc>
          <w:tcPr>
            <w:tcW w:w="2395" w:type="dxa"/>
            <w:shd w:val="clear" w:color="auto" w:fill="D9D9D9" w:themeFill="background1" w:themeFillShade="D9"/>
          </w:tcPr>
          <w:p w14:paraId="11111F09" w14:textId="50E863EE" w:rsidR="0079771F" w:rsidRPr="00D92179" w:rsidRDefault="002C5484" w:rsidP="000F4D3C">
            <w:pPr>
              <w:pStyle w:val="Akapitzlist"/>
              <w:tabs>
                <w:tab w:val="left" w:pos="1177"/>
              </w:tabs>
              <w:ind w:left="0" w:right="118"/>
              <w:contextualSpacing w:val="0"/>
              <w:jc w:val="cente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pPr>
            <w:r w:rsidRPr="002C5484">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09</w:t>
            </w:r>
            <w:r w:rsidR="0079771F" w:rsidRPr="002C5484">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.09.2022 r.</w:t>
            </w:r>
          </w:p>
        </w:tc>
        <w:tc>
          <w:tcPr>
            <w:tcW w:w="2368" w:type="dxa"/>
            <w:shd w:val="clear" w:color="auto" w:fill="D9D9D9" w:themeFill="background1" w:themeFillShade="D9"/>
          </w:tcPr>
          <w:p w14:paraId="58E05151" w14:textId="77777777" w:rsidR="0079771F" w:rsidRPr="00D92179" w:rsidRDefault="0079771F" w:rsidP="000F4D3C">
            <w:pPr>
              <w:pStyle w:val="Akapitzlist"/>
              <w:tabs>
                <w:tab w:val="left" w:pos="1177"/>
              </w:tabs>
              <w:ind w:left="0" w:right="118"/>
              <w:contextualSpacing w:val="0"/>
              <w:jc w:val="cente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pPr>
            <w:r w:rsidRPr="00D92179">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do godz.</w:t>
            </w:r>
          </w:p>
        </w:tc>
        <w:tc>
          <w:tcPr>
            <w:tcW w:w="2262" w:type="dxa"/>
            <w:shd w:val="clear" w:color="auto" w:fill="D9D9D9" w:themeFill="background1" w:themeFillShade="D9"/>
          </w:tcPr>
          <w:p w14:paraId="309C8158" w14:textId="77777777" w:rsidR="0079771F" w:rsidRPr="00D92179" w:rsidRDefault="0079771F" w:rsidP="000F4D3C">
            <w:pPr>
              <w:pStyle w:val="Akapitzlist"/>
              <w:tabs>
                <w:tab w:val="left" w:pos="1177"/>
              </w:tabs>
              <w:ind w:left="0" w:right="118"/>
              <w:contextualSpacing w:val="0"/>
              <w:jc w:val="cente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pPr>
            <w: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10:00</w:t>
            </w:r>
          </w:p>
        </w:tc>
      </w:tr>
    </w:tbl>
    <w:p w14:paraId="57A60C9A" w14:textId="77777777" w:rsidR="00BB7908" w:rsidRPr="00742EBB" w:rsidRDefault="00BB7908" w:rsidP="00BB7908">
      <w:pPr>
        <w:pStyle w:val="Akapitzlist"/>
        <w:numPr>
          <w:ilvl w:val="0"/>
          <w:numId w:val="1"/>
        </w:numPr>
        <w:spacing w:line="276" w:lineRule="auto"/>
        <w:ind w:left="360" w:right="567"/>
        <w:jc w:val="both"/>
        <w:rPr>
          <w:rFonts w:asciiTheme="minorHAnsi" w:hAnsiTheme="minorHAnsi" w:cstheme="minorHAnsi"/>
          <w:b/>
          <w:sz w:val="24"/>
          <w:szCs w:val="24"/>
        </w:rPr>
      </w:pPr>
      <w:r w:rsidRPr="00186DAB">
        <w:rPr>
          <w:rFonts w:asciiTheme="minorHAnsi" w:hAnsiTheme="minorHAnsi" w:cstheme="minorHAnsi"/>
          <w:b/>
          <w:color w:val="FF0000"/>
          <w:sz w:val="24"/>
          <w:szCs w:val="24"/>
        </w:rPr>
        <w:lastRenderedPageBreak/>
        <w:t>BYŁO:</w:t>
      </w:r>
    </w:p>
    <w:p w14:paraId="183E66DC" w14:textId="7615A833" w:rsidR="00BB7908" w:rsidRDefault="00BB7908" w:rsidP="00BB7908">
      <w:pPr>
        <w:spacing w:after="0"/>
        <w:ind w:right="567"/>
        <w:jc w:val="both"/>
        <w:rPr>
          <w:rFonts w:asciiTheme="minorHAnsi" w:hAnsiTheme="minorHAnsi" w:cstheme="minorHAnsi"/>
          <w:b/>
          <w:sz w:val="24"/>
          <w:szCs w:val="24"/>
        </w:rPr>
      </w:pPr>
      <w:r w:rsidRPr="00742EBB">
        <w:rPr>
          <w:rFonts w:asciiTheme="minorHAnsi" w:hAnsiTheme="minorHAnsi" w:cstheme="minorHAnsi"/>
          <w:b/>
          <w:sz w:val="24"/>
          <w:szCs w:val="24"/>
        </w:rPr>
        <w:t xml:space="preserve">- Rozdział </w:t>
      </w:r>
      <w:r>
        <w:rPr>
          <w:rFonts w:asciiTheme="minorHAnsi" w:hAnsiTheme="minorHAnsi" w:cstheme="minorHAnsi"/>
          <w:b/>
          <w:sz w:val="24"/>
          <w:szCs w:val="24"/>
        </w:rPr>
        <w:t>XV SWZ ust. 1:</w:t>
      </w:r>
    </w:p>
    <w:p w14:paraId="577C547F" w14:textId="77777777" w:rsidR="00BB7908" w:rsidRPr="00643A3A" w:rsidRDefault="00BB7908" w:rsidP="00BB7908">
      <w:pPr>
        <w:pStyle w:val="Akapitzlist"/>
        <w:widowControl/>
        <w:numPr>
          <w:ilvl w:val="0"/>
          <w:numId w:val="10"/>
        </w:numPr>
        <w:tabs>
          <w:tab w:val="left" w:pos="1177"/>
        </w:tabs>
        <w:autoSpaceDE/>
        <w:autoSpaceDN/>
        <w:adjustRightInd/>
        <w:spacing w:line="276" w:lineRule="auto"/>
        <w:ind w:left="360" w:right="118"/>
        <w:contextualSpacing w:val="0"/>
        <w:jc w:val="both"/>
        <w:rPr>
          <w:rFonts w:asciiTheme="minorHAnsi" w:hAnsiTheme="minorHAnsi" w:cstheme="minorHAnsi"/>
          <w:b/>
          <w:sz w:val="24"/>
          <w:szCs w:val="24"/>
        </w:rPr>
      </w:pPr>
      <w:r w:rsidRPr="000A3D92">
        <w:rPr>
          <w:rFonts w:asciiTheme="minorHAnsi" w:hAnsiTheme="minorHAnsi" w:cstheme="minorHAnsi"/>
          <w:sz w:val="24"/>
          <w:szCs w:val="24"/>
        </w:rPr>
        <w:t>Otwarcie</w:t>
      </w:r>
      <w:r w:rsidRPr="000A3D92">
        <w:rPr>
          <w:rFonts w:asciiTheme="minorHAnsi" w:hAnsiTheme="minorHAnsi" w:cstheme="minorHAnsi"/>
          <w:spacing w:val="-15"/>
          <w:sz w:val="24"/>
          <w:szCs w:val="24"/>
        </w:rPr>
        <w:t xml:space="preserve"> </w:t>
      </w:r>
      <w:r w:rsidRPr="000A3D92">
        <w:rPr>
          <w:rFonts w:asciiTheme="minorHAnsi" w:hAnsiTheme="minorHAnsi" w:cstheme="minorHAnsi"/>
          <w:sz w:val="24"/>
          <w:szCs w:val="24"/>
        </w:rPr>
        <w:t>ofert</w:t>
      </w:r>
      <w:r w:rsidRPr="000A3D92">
        <w:rPr>
          <w:rFonts w:asciiTheme="minorHAnsi" w:hAnsiTheme="minorHAnsi" w:cstheme="minorHAnsi"/>
          <w:spacing w:val="-15"/>
          <w:sz w:val="24"/>
          <w:szCs w:val="24"/>
        </w:rPr>
        <w:t xml:space="preserve"> </w:t>
      </w:r>
      <w:r w:rsidRPr="000A3D92">
        <w:rPr>
          <w:rFonts w:asciiTheme="minorHAnsi" w:hAnsiTheme="minorHAnsi" w:cstheme="minorHAnsi"/>
          <w:sz w:val="24"/>
          <w:szCs w:val="24"/>
        </w:rPr>
        <w:t xml:space="preserve">nastąpi </w:t>
      </w:r>
      <w:r w:rsidRPr="00D92179">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 xml:space="preserve">w dniu </w:t>
      </w:r>
      <w: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05.09.2022</w:t>
      </w:r>
      <w:r w:rsidRPr="00D92179">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 xml:space="preserve"> r.</w:t>
      </w:r>
      <w: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 xml:space="preserve"> </w:t>
      </w:r>
      <w:r w:rsidRPr="00D92179">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 xml:space="preserve">o godzinie </w:t>
      </w:r>
      <w: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11:00</w:t>
      </w:r>
      <w:r w:rsidRPr="00191EA4">
        <w:rPr>
          <w:rFonts w:asciiTheme="minorHAnsi" w:hAnsiTheme="minorHAnsi" w:cstheme="minorHAnsi"/>
          <w:sz w:val="24"/>
          <w:szCs w:val="24"/>
        </w:rPr>
        <w:t xml:space="preserve"> za </w:t>
      </w:r>
      <w:r>
        <w:rPr>
          <w:rFonts w:asciiTheme="minorHAnsi" w:hAnsiTheme="minorHAnsi" w:cstheme="minorHAnsi"/>
          <w:sz w:val="24"/>
          <w:szCs w:val="24"/>
        </w:rPr>
        <w:t>pośrednictwem</w:t>
      </w:r>
      <w:r w:rsidRPr="00191EA4">
        <w:rPr>
          <w:rFonts w:asciiTheme="minorHAnsi" w:hAnsiTheme="minorHAnsi" w:cstheme="minorHAnsi"/>
          <w:sz w:val="24"/>
          <w:szCs w:val="24"/>
        </w:rPr>
        <w:t xml:space="preserve"> </w:t>
      </w:r>
      <w:r>
        <w:rPr>
          <w:rFonts w:asciiTheme="minorHAnsi" w:hAnsiTheme="minorHAnsi" w:cstheme="minorHAnsi"/>
          <w:sz w:val="24"/>
          <w:szCs w:val="24"/>
        </w:rPr>
        <w:t>platformy e-Zamówienia.</w:t>
      </w:r>
    </w:p>
    <w:p w14:paraId="77E55E44" w14:textId="77777777" w:rsidR="00BB7908" w:rsidRDefault="00BB7908" w:rsidP="00BB7908">
      <w:pPr>
        <w:tabs>
          <w:tab w:val="left" w:pos="284"/>
        </w:tabs>
        <w:spacing w:after="0"/>
        <w:jc w:val="both"/>
        <w:rPr>
          <w:rFonts w:cstheme="minorHAnsi"/>
          <w:bCs/>
          <w:color w:val="000000"/>
          <w:sz w:val="24"/>
          <w:szCs w:val="24"/>
        </w:rPr>
      </w:pPr>
    </w:p>
    <w:p w14:paraId="355E4333" w14:textId="77777777" w:rsidR="00BB7908" w:rsidRDefault="00BB7908" w:rsidP="00BB7908">
      <w:pPr>
        <w:spacing w:after="0"/>
        <w:ind w:right="567"/>
        <w:jc w:val="both"/>
        <w:rPr>
          <w:rFonts w:asciiTheme="minorHAnsi" w:hAnsiTheme="minorHAnsi" w:cstheme="minorHAnsi"/>
          <w:b/>
          <w:color w:val="FF0000"/>
          <w:sz w:val="24"/>
          <w:szCs w:val="24"/>
        </w:rPr>
      </w:pPr>
      <w:r w:rsidRPr="0025262F">
        <w:rPr>
          <w:rFonts w:asciiTheme="minorHAnsi" w:hAnsiTheme="minorHAnsi" w:cstheme="minorHAnsi"/>
          <w:b/>
          <w:color w:val="FF0000"/>
          <w:sz w:val="24"/>
          <w:szCs w:val="24"/>
        </w:rPr>
        <w:t>JEST:</w:t>
      </w:r>
      <w:r>
        <w:rPr>
          <w:rFonts w:asciiTheme="minorHAnsi" w:hAnsiTheme="minorHAnsi" w:cstheme="minorHAnsi"/>
          <w:b/>
          <w:color w:val="FF0000"/>
          <w:sz w:val="24"/>
          <w:szCs w:val="24"/>
        </w:rPr>
        <w:t xml:space="preserve"> </w:t>
      </w:r>
    </w:p>
    <w:p w14:paraId="7C44D5F6" w14:textId="308E9841" w:rsidR="00BB7908" w:rsidRPr="009B6718" w:rsidRDefault="00BB7908" w:rsidP="00BB7908">
      <w:pPr>
        <w:spacing w:after="0"/>
        <w:ind w:right="567"/>
        <w:jc w:val="both"/>
        <w:rPr>
          <w:rFonts w:asciiTheme="minorHAnsi" w:hAnsiTheme="minorHAnsi" w:cstheme="minorHAnsi"/>
          <w:b/>
          <w:sz w:val="24"/>
          <w:szCs w:val="24"/>
        </w:rPr>
      </w:pPr>
      <w:r w:rsidRPr="00742EBB">
        <w:rPr>
          <w:rFonts w:asciiTheme="minorHAnsi" w:hAnsiTheme="minorHAnsi" w:cstheme="minorHAnsi"/>
          <w:b/>
          <w:sz w:val="24"/>
          <w:szCs w:val="24"/>
        </w:rPr>
        <w:t xml:space="preserve">- Rozdział </w:t>
      </w:r>
      <w:r>
        <w:rPr>
          <w:rFonts w:asciiTheme="minorHAnsi" w:hAnsiTheme="minorHAnsi" w:cstheme="minorHAnsi"/>
          <w:b/>
          <w:sz w:val="24"/>
          <w:szCs w:val="24"/>
        </w:rPr>
        <w:t>XV SWZ ust. 1 -</w:t>
      </w:r>
      <w:r w:rsidRPr="009B6718">
        <w:rPr>
          <w:rFonts w:asciiTheme="minorHAnsi" w:hAnsiTheme="minorHAnsi" w:cstheme="minorHAnsi"/>
          <w:b/>
          <w:sz w:val="24"/>
          <w:szCs w:val="24"/>
        </w:rPr>
        <w:t xml:space="preserve"> otrzymuje brzmienie:</w:t>
      </w:r>
    </w:p>
    <w:p w14:paraId="51104D4B" w14:textId="1193996D" w:rsidR="00BB7908" w:rsidRPr="00643A3A" w:rsidRDefault="00BB7908" w:rsidP="00BB7908">
      <w:pPr>
        <w:pStyle w:val="Akapitzlist"/>
        <w:widowControl/>
        <w:numPr>
          <w:ilvl w:val="0"/>
          <w:numId w:val="11"/>
        </w:numPr>
        <w:tabs>
          <w:tab w:val="left" w:pos="1177"/>
        </w:tabs>
        <w:autoSpaceDE/>
        <w:autoSpaceDN/>
        <w:adjustRightInd/>
        <w:spacing w:line="276" w:lineRule="auto"/>
        <w:ind w:left="360" w:right="118"/>
        <w:contextualSpacing w:val="0"/>
        <w:jc w:val="both"/>
        <w:rPr>
          <w:rFonts w:asciiTheme="minorHAnsi" w:hAnsiTheme="minorHAnsi" w:cstheme="minorHAnsi"/>
          <w:b/>
          <w:sz w:val="24"/>
          <w:szCs w:val="24"/>
        </w:rPr>
      </w:pPr>
      <w:r w:rsidRPr="000A3D92">
        <w:rPr>
          <w:rFonts w:asciiTheme="minorHAnsi" w:hAnsiTheme="minorHAnsi" w:cstheme="minorHAnsi"/>
          <w:sz w:val="24"/>
          <w:szCs w:val="24"/>
        </w:rPr>
        <w:t>Otwarcie</w:t>
      </w:r>
      <w:r w:rsidRPr="000A3D92">
        <w:rPr>
          <w:rFonts w:asciiTheme="minorHAnsi" w:hAnsiTheme="minorHAnsi" w:cstheme="minorHAnsi"/>
          <w:spacing w:val="-15"/>
          <w:sz w:val="24"/>
          <w:szCs w:val="24"/>
        </w:rPr>
        <w:t xml:space="preserve"> </w:t>
      </w:r>
      <w:r w:rsidRPr="000A3D92">
        <w:rPr>
          <w:rFonts w:asciiTheme="minorHAnsi" w:hAnsiTheme="minorHAnsi" w:cstheme="minorHAnsi"/>
          <w:sz w:val="24"/>
          <w:szCs w:val="24"/>
        </w:rPr>
        <w:t>ofert</w:t>
      </w:r>
      <w:r w:rsidRPr="000A3D92">
        <w:rPr>
          <w:rFonts w:asciiTheme="minorHAnsi" w:hAnsiTheme="minorHAnsi" w:cstheme="minorHAnsi"/>
          <w:spacing w:val="-15"/>
          <w:sz w:val="24"/>
          <w:szCs w:val="24"/>
        </w:rPr>
        <w:t xml:space="preserve"> </w:t>
      </w:r>
      <w:r w:rsidRPr="000A3D92">
        <w:rPr>
          <w:rFonts w:asciiTheme="minorHAnsi" w:hAnsiTheme="minorHAnsi" w:cstheme="minorHAnsi"/>
          <w:sz w:val="24"/>
          <w:szCs w:val="24"/>
        </w:rPr>
        <w:t xml:space="preserve">nastąpi </w:t>
      </w:r>
      <w:r w:rsidRPr="00D92179">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 xml:space="preserve">w </w:t>
      </w:r>
      <w:r w:rsidRPr="002C5484">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 xml:space="preserve">dniu </w:t>
      </w:r>
      <w:r w:rsidR="002C5484" w:rsidRPr="002C5484">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09</w:t>
      </w:r>
      <w:r w:rsidRPr="002C5484">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.09.2022 r. o godzinie</w:t>
      </w:r>
      <w:r w:rsidRPr="00D92179">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 xml:space="preserve"> </w:t>
      </w:r>
      <w:r>
        <w:rPr>
          <w:rFonts w:asciiTheme="minorHAnsi" w:hAnsiTheme="minorHAnsi" w:cstheme="minorHAnsi"/>
          <w:b/>
          <w:bCs/>
          <w:color w:val="1F3864" w:themeColor="accent5" w:themeShade="80"/>
          <w:sz w:val="24"/>
          <w:szCs w:val="12"/>
          <w:shd w:val="clear" w:color="auto" w:fill="D9D9D9" w:themeFill="background1" w:themeFillShade="D9"/>
          <w14:textOutline w14:w="0" w14:cap="flat" w14:cmpd="sng" w14:algn="ctr">
            <w14:noFill/>
            <w14:prstDash w14:val="solid"/>
            <w14:round/>
          </w14:textOutline>
        </w:rPr>
        <w:t>11:00</w:t>
      </w:r>
      <w:r w:rsidRPr="00191EA4">
        <w:rPr>
          <w:rFonts w:asciiTheme="minorHAnsi" w:hAnsiTheme="minorHAnsi" w:cstheme="minorHAnsi"/>
          <w:sz w:val="24"/>
          <w:szCs w:val="24"/>
        </w:rPr>
        <w:t xml:space="preserve"> za </w:t>
      </w:r>
      <w:r>
        <w:rPr>
          <w:rFonts w:asciiTheme="minorHAnsi" w:hAnsiTheme="minorHAnsi" w:cstheme="minorHAnsi"/>
          <w:sz w:val="24"/>
          <w:szCs w:val="24"/>
        </w:rPr>
        <w:t>pośrednictwem</w:t>
      </w:r>
      <w:r w:rsidRPr="00191EA4">
        <w:rPr>
          <w:rFonts w:asciiTheme="minorHAnsi" w:hAnsiTheme="minorHAnsi" w:cstheme="minorHAnsi"/>
          <w:sz w:val="24"/>
          <w:szCs w:val="24"/>
        </w:rPr>
        <w:t xml:space="preserve"> </w:t>
      </w:r>
      <w:r>
        <w:rPr>
          <w:rFonts w:asciiTheme="minorHAnsi" w:hAnsiTheme="minorHAnsi" w:cstheme="minorHAnsi"/>
          <w:sz w:val="24"/>
          <w:szCs w:val="24"/>
        </w:rPr>
        <w:t>platformy e-Zamówienia.</w:t>
      </w:r>
    </w:p>
    <w:p w14:paraId="414FE0EA" w14:textId="77777777" w:rsidR="000D024A" w:rsidRDefault="000D024A" w:rsidP="00FE43C8">
      <w:pPr>
        <w:tabs>
          <w:tab w:val="left" w:pos="284"/>
        </w:tabs>
        <w:spacing w:after="0"/>
        <w:jc w:val="both"/>
        <w:rPr>
          <w:rFonts w:cstheme="minorHAnsi"/>
          <w:bCs/>
          <w:color w:val="000000"/>
          <w:sz w:val="24"/>
          <w:szCs w:val="24"/>
        </w:rPr>
      </w:pPr>
    </w:p>
    <w:p w14:paraId="640C6D6A" w14:textId="77777777" w:rsidR="000968F7" w:rsidRPr="00742EBB" w:rsidRDefault="000968F7" w:rsidP="00FE43C8">
      <w:pPr>
        <w:pStyle w:val="Akapitzlist"/>
        <w:numPr>
          <w:ilvl w:val="0"/>
          <w:numId w:val="1"/>
        </w:numPr>
        <w:spacing w:line="276" w:lineRule="auto"/>
        <w:ind w:left="360" w:right="567"/>
        <w:jc w:val="both"/>
        <w:rPr>
          <w:rFonts w:asciiTheme="minorHAnsi" w:hAnsiTheme="minorHAnsi" w:cstheme="minorHAnsi"/>
          <w:b/>
          <w:sz w:val="24"/>
          <w:szCs w:val="24"/>
        </w:rPr>
      </w:pPr>
      <w:r w:rsidRPr="00186DAB">
        <w:rPr>
          <w:rFonts w:asciiTheme="minorHAnsi" w:hAnsiTheme="minorHAnsi" w:cstheme="minorHAnsi"/>
          <w:b/>
          <w:color w:val="FF0000"/>
          <w:sz w:val="24"/>
          <w:szCs w:val="24"/>
        </w:rPr>
        <w:t>BYŁO:</w:t>
      </w:r>
    </w:p>
    <w:p w14:paraId="217A68D0" w14:textId="77777777" w:rsidR="00571CBA" w:rsidRDefault="00571CBA"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8a Projektowane postanowienia umowy w sprawie zamówienia publicznego dla zadania nr 1</w:t>
      </w:r>
    </w:p>
    <w:p w14:paraId="7013AFF4" w14:textId="73EFF2BA" w:rsidR="00571CBA" w:rsidRDefault="00571CBA"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w:t>
      </w:r>
      <w:r>
        <w:rPr>
          <w:rFonts w:asciiTheme="minorHAnsi" w:hAnsiTheme="minorHAnsi" w:cstheme="minorHAnsi"/>
          <w:b/>
          <w:sz w:val="24"/>
          <w:szCs w:val="24"/>
        </w:rPr>
        <w:t>b</w:t>
      </w:r>
      <w:r w:rsidRPr="00CF14F3">
        <w:rPr>
          <w:rFonts w:asciiTheme="minorHAnsi" w:hAnsiTheme="minorHAnsi" w:cstheme="minorHAnsi"/>
          <w:b/>
          <w:sz w:val="24"/>
          <w:szCs w:val="24"/>
        </w:rPr>
        <w:t xml:space="preserve"> Projektowane postanowienia umowy w sprawie zamówienia publicznego dla zadania nr </w:t>
      </w:r>
      <w:r>
        <w:rPr>
          <w:rFonts w:asciiTheme="minorHAnsi" w:hAnsiTheme="minorHAnsi" w:cstheme="minorHAnsi"/>
          <w:b/>
          <w:sz w:val="24"/>
          <w:szCs w:val="24"/>
        </w:rPr>
        <w:t>2</w:t>
      </w:r>
    </w:p>
    <w:p w14:paraId="573FC1D4" w14:textId="77777777" w:rsidR="00571CBA" w:rsidRDefault="00571CBA" w:rsidP="00FE43C8">
      <w:pPr>
        <w:pStyle w:val="Akapitzlist"/>
        <w:spacing w:line="276" w:lineRule="auto"/>
        <w:ind w:left="360"/>
        <w:jc w:val="both"/>
        <w:rPr>
          <w:rFonts w:asciiTheme="minorHAnsi" w:hAnsiTheme="minorHAnsi" w:cstheme="minorHAnsi"/>
          <w:b/>
          <w:sz w:val="24"/>
          <w:szCs w:val="24"/>
        </w:rPr>
      </w:pPr>
    </w:p>
    <w:p w14:paraId="3E520CEA" w14:textId="6F033FB9" w:rsidR="00571CBA" w:rsidRPr="00571CBA" w:rsidRDefault="00571CBA" w:rsidP="00FE43C8">
      <w:pPr>
        <w:jc w:val="both"/>
        <w:rPr>
          <w:rFonts w:asciiTheme="minorHAnsi" w:hAnsiTheme="minorHAnsi" w:cstheme="minorHAnsi"/>
          <w:b/>
          <w:sz w:val="24"/>
          <w:szCs w:val="24"/>
        </w:rPr>
      </w:pPr>
      <w:r w:rsidRPr="00571CBA">
        <w:rPr>
          <w:rFonts w:asciiTheme="minorHAnsi" w:hAnsiTheme="minorHAnsi" w:cstheme="minorHAnsi"/>
          <w:b/>
          <w:sz w:val="24"/>
          <w:szCs w:val="24"/>
        </w:rPr>
        <w:t>§ 5 ust. 9:</w:t>
      </w:r>
    </w:p>
    <w:p w14:paraId="47DEEA40" w14:textId="77777777" w:rsidR="00571CBA" w:rsidRPr="00571CBA" w:rsidRDefault="00571CBA" w:rsidP="00FE43C8">
      <w:pPr>
        <w:numPr>
          <w:ilvl w:val="0"/>
          <w:numId w:val="5"/>
        </w:numPr>
        <w:autoSpaceDE w:val="0"/>
        <w:autoSpaceDN w:val="0"/>
        <w:adjustRightInd w:val="0"/>
        <w:spacing w:after="0"/>
        <w:jc w:val="both"/>
        <w:rPr>
          <w:rFonts w:eastAsiaTheme="minorHAnsi" w:cs="Calibri"/>
          <w:color w:val="000000"/>
          <w:sz w:val="24"/>
          <w:szCs w:val="24"/>
          <w:lang w:eastAsia="en-US"/>
        </w:rPr>
      </w:pPr>
      <w:r w:rsidRPr="00571CBA">
        <w:rPr>
          <w:rFonts w:eastAsiaTheme="minorHAnsi" w:cs="Calibri"/>
          <w:color w:val="000000"/>
          <w:sz w:val="24"/>
          <w:szCs w:val="24"/>
          <w:lang w:eastAsia="en-US"/>
        </w:rPr>
        <w:t xml:space="preserve">Należności za energię elektryczną płatne będą w PLN na podstawie faktur wraz z doliczonym obowiązującym na dzień sprzedaży podatkiem od towarów i usług VAT oraz podatkiem akcyzowym wystawianych przez Wykonawcę. Ilości zużytej energii elektrycznej muszą być podawane w MWh dla każdego punktu poboru energii elektrycznej (miejsca dostarczania energii elektrycznej). </w:t>
      </w:r>
    </w:p>
    <w:p w14:paraId="6090CAD3" w14:textId="77777777" w:rsidR="00571CBA" w:rsidRPr="00571CBA" w:rsidRDefault="00571CBA" w:rsidP="00FE43C8">
      <w:pPr>
        <w:numPr>
          <w:ilvl w:val="0"/>
          <w:numId w:val="5"/>
        </w:numPr>
        <w:autoSpaceDE w:val="0"/>
        <w:autoSpaceDN w:val="0"/>
        <w:adjustRightInd w:val="0"/>
        <w:spacing w:after="0"/>
        <w:rPr>
          <w:rFonts w:eastAsiaTheme="minorHAnsi" w:cs="Calibri"/>
          <w:color w:val="000000"/>
          <w:sz w:val="23"/>
          <w:szCs w:val="23"/>
          <w:lang w:eastAsia="en-US"/>
        </w:rPr>
      </w:pPr>
    </w:p>
    <w:p w14:paraId="3FBDBDBD" w14:textId="70C1A7F3" w:rsidR="00571CBA" w:rsidRDefault="00571CBA" w:rsidP="00FE43C8">
      <w:pPr>
        <w:ind w:right="567"/>
        <w:jc w:val="both"/>
        <w:rPr>
          <w:rFonts w:asciiTheme="minorHAnsi" w:hAnsiTheme="minorHAnsi" w:cstheme="minorHAnsi"/>
          <w:b/>
          <w:color w:val="FF0000"/>
          <w:sz w:val="24"/>
          <w:szCs w:val="24"/>
        </w:rPr>
      </w:pPr>
      <w:r w:rsidRPr="00571CBA">
        <w:rPr>
          <w:rFonts w:asciiTheme="minorHAnsi" w:hAnsiTheme="minorHAnsi" w:cstheme="minorHAnsi"/>
          <w:b/>
          <w:color w:val="FF0000"/>
          <w:sz w:val="24"/>
          <w:szCs w:val="24"/>
        </w:rPr>
        <w:t xml:space="preserve">JEST: </w:t>
      </w:r>
    </w:p>
    <w:p w14:paraId="505508AB" w14:textId="77777777" w:rsidR="00571CBA" w:rsidRDefault="00571CBA"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8a Projektowane postanowienia umowy w sprawie zamówienia publicznego dla zadania nr 1</w:t>
      </w:r>
    </w:p>
    <w:p w14:paraId="693A5778" w14:textId="26A486C1" w:rsidR="00571CBA" w:rsidRPr="00543D0F" w:rsidRDefault="00571CBA" w:rsidP="00FE43C8">
      <w:pPr>
        <w:pStyle w:val="Akapitzlist"/>
        <w:numPr>
          <w:ilvl w:val="0"/>
          <w:numId w:val="2"/>
        </w:numPr>
        <w:spacing w:line="276" w:lineRule="auto"/>
        <w:ind w:left="360"/>
        <w:jc w:val="both"/>
        <w:rPr>
          <w:rFonts w:asciiTheme="minorHAnsi" w:hAnsiTheme="minorHAnsi" w:cstheme="minorHAnsi"/>
          <w:b/>
          <w:sz w:val="24"/>
          <w:szCs w:val="24"/>
        </w:rPr>
      </w:pPr>
      <w:r w:rsidRPr="00543D0F">
        <w:rPr>
          <w:rFonts w:asciiTheme="minorHAnsi" w:hAnsiTheme="minorHAnsi" w:cstheme="minorHAnsi"/>
          <w:b/>
          <w:sz w:val="24"/>
          <w:szCs w:val="24"/>
        </w:rPr>
        <w:t>Załącznik nr 8b Projektowane postanowienia umowy w sprawie zamówienia publicznego dla zadania nr 2</w:t>
      </w:r>
    </w:p>
    <w:p w14:paraId="7E3A7E24" w14:textId="77777777" w:rsidR="00571CBA" w:rsidRDefault="00571CBA" w:rsidP="00FE43C8">
      <w:pPr>
        <w:pStyle w:val="Akapitzlist"/>
        <w:spacing w:line="276" w:lineRule="auto"/>
        <w:ind w:left="360"/>
        <w:jc w:val="both"/>
        <w:rPr>
          <w:rFonts w:asciiTheme="minorHAnsi" w:hAnsiTheme="minorHAnsi" w:cstheme="minorHAnsi"/>
          <w:b/>
          <w:sz w:val="24"/>
          <w:szCs w:val="24"/>
        </w:rPr>
      </w:pPr>
    </w:p>
    <w:p w14:paraId="25062C55" w14:textId="502A3738" w:rsidR="00571CBA" w:rsidRPr="00571CBA" w:rsidRDefault="00571CBA" w:rsidP="00FE43C8">
      <w:pPr>
        <w:jc w:val="both"/>
        <w:rPr>
          <w:rFonts w:asciiTheme="minorHAnsi" w:hAnsiTheme="minorHAnsi" w:cstheme="minorHAnsi"/>
          <w:b/>
          <w:sz w:val="24"/>
          <w:szCs w:val="24"/>
        </w:rPr>
      </w:pPr>
      <w:r w:rsidRPr="00571CBA">
        <w:rPr>
          <w:rFonts w:asciiTheme="minorHAnsi" w:hAnsiTheme="minorHAnsi" w:cstheme="minorHAnsi"/>
          <w:b/>
          <w:sz w:val="24"/>
          <w:szCs w:val="24"/>
        </w:rPr>
        <w:t>§ 5 ust. 9</w:t>
      </w:r>
      <w:r>
        <w:rPr>
          <w:rFonts w:asciiTheme="minorHAnsi" w:hAnsiTheme="minorHAnsi" w:cstheme="minorHAnsi"/>
          <w:b/>
          <w:sz w:val="24"/>
          <w:szCs w:val="24"/>
        </w:rPr>
        <w:t xml:space="preserve"> – otrzymuje brzmienie</w:t>
      </w:r>
      <w:r w:rsidRPr="00571CBA">
        <w:rPr>
          <w:rFonts w:asciiTheme="minorHAnsi" w:hAnsiTheme="minorHAnsi" w:cstheme="minorHAnsi"/>
          <w:b/>
          <w:sz w:val="24"/>
          <w:szCs w:val="24"/>
        </w:rPr>
        <w:t>:</w:t>
      </w:r>
    </w:p>
    <w:p w14:paraId="39233A1B" w14:textId="155ECE85" w:rsidR="00571CBA" w:rsidRDefault="00571CBA" w:rsidP="00FE43C8">
      <w:pPr>
        <w:numPr>
          <w:ilvl w:val="0"/>
          <w:numId w:val="5"/>
        </w:numPr>
        <w:autoSpaceDE w:val="0"/>
        <w:autoSpaceDN w:val="0"/>
        <w:adjustRightInd w:val="0"/>
        <w:spacing w:after="0"/>
        <w:jc w:val="both"/>
        <w:rPr>
          <w:rFonts w:eastAsiaTheme="minorHAnsi" w:cs="Calibri"/>
          <w:color w:val="000000"/>
          <w:sz w:val="24"/>
          <w:szCs w:val="24"/>
          <w:lang w:eastAsia="en-US"/>
        </w:rPr>
      </w:pPr>
      <w:r w:rsidRPr="00571CBA">
        <w:rPr>
          <w:rFonts w:eastAsiaTheme="minorHAnsi" w:cs="Calibri"/>
          <w:color w:val="000000"/>
          <w:sz w:val="24"/>
          <w:szCs w:val="24"/>
          <w:lang w:eastAsia="en-US"/>
        </w:rPr>
        <w:t>Należności za energię elektryczną płatne będą w PLN na podstawie faktur wraz z doliczonym obowiązującym na dzień sprzedaży podatkiem od towarów i usług VAT oraz podatkiem akcyzowym wystawianych przez Wykonawcę. Ilości zużytej energii elektrycznej muszą być podawane w MWh</w:t>
      </w:r>
      <w:r>
        <w:rPr>
          <w:rFonts w:eastAsiaTheme="minorHAnsi" w:cs="Calibri"/>
          <w:color w:val="000000"/>
          <w:sz w:val="24"/>
          <w:szCs w:val="24"/>
          <w:lang w:eastAsia="en-US"/>
        </w:rPr>
        <w:t xml:space="preserve"> lub</w:t>
      </w:r>
      <w:r w:rsidR="00E85374">
        <w:rPr>
          <w:rFonts w:eastAsiaTheme="minorHAnsi" w:cs="Calibri"/>
          <w:color w:val="000000"/>
          <w:sz w:val="24"/>
          <w:szCs w:val="24"/>
          <w:lang w:eastAsia="en-US"/>
        </w:rPr>
        <w:t xml:space="preserve"> kWh</w:t>
      </w:r>
      <w:r w:rsidRPr="00571CBA">
        <w:rPr>
          <w:rFonts w:eastAsiaTheme="minorHAnsi" w:cs="Calibri"/>
          <w:color w:val="000000"/>
          <w:sz w:val="24"/>
          <w:szCs w:val="24"/>
          <w:lang w:eastAsia="en-US"/>
        </w:rPr>
        <w:t xml:space="preserve"> dla każdego punktu poboru energii elektrycznej (miejsca dostarczania energii elektrycznej). </w:t>
      </w:r>
    </w:p>
    <w:p w14:paraId="71258461" w14:textId="12E72531" w:rsidR="002F7A18" w:rsidRDefault="002F7A18" w:rsidP="00436223">
      <w:pPr>
        <w:autoSpaceDE w:val="0"/>
        <w:autoSpaceDN w:val="0"/>
        <w:adjustRightInd w:val="0"/>
        <w:spacing w:after="0"/>
        <w:jc w:val="both"/>
        <w:rPr>
          <w:rFonts w:eastAsiaTheme="minorHAnsi" w:cs="Calibri"/>
          <w:color w:val="000000"/>
          <w:sz w:val="24"/>
          <w:szCs w:val="24"/>
          <w:lang w:eastAsia="en-US"/>
        </w:rPr>
      </w:pPr>
    </w:p>
    <w:p w14:paraId="488A941B" w14:textId="07609858" w:rsidR="00436223" w:rsidRDefault="00436223" w:rsidP="00436223">
      <w:pPr>
        <w:autoSpaceDE w:val="0"/>
        <w:autoSpaceDN w:val="0"/>
        <w:adjustRightInd w:val="0"/>
        <w:spacing w:after="0"/>
        <w:jc w:val="both"/>
        <w:rPr>
          <w:rFonts w:eastAsiaTheme="minorHAnsi" w:cs="Calibri"/>
          <w:color w:val="000000"/>
          <w:sz w:val="24"/>
          <w:szCs w:val="24"/>
          <w:lang w:eastAsia="en-US"/>
        </w:rPr>
      </w:pPr>
    </w:p>
    <w:p w14:paraId="1FC114DA" w14:textId="4D49C177" w:rsidR="00436223" w:rsidRDefault="00436223" w:rsidP="00436223">
      <w:pPr>
        <w:autoSpaceDE w:val="0"/>
        <w:autoSpaceDN w:val="0"/>
        <w:adjustRightInd w:val="0"/>
        <w:spacing w:after="0"/>
        <w:jc w:val="both"/>
        <w:rPr>
          <w:rFonts w:eastAsiaTheme="minorHAnsi" w:cs="Calibri"/>
          <w:color w:val="000000"/>
          <w:sz w:val="24"/>
          <w:szCs w:val="24"/>
          <w:lang w:eastAsia="en-US"/>
        </w:rPr>
      </w:pPr>
    </w:p>
    <w:p w14:paraId="218FDD01" w14:textId="77777777" w:rsidR="00436223" w:rsidRPr="00571CBA" w:rsidRDefault="00436223" w:rsidP="00436223">
      <w:pPr>
        <w:autoSpaceDE w:val="0"/>
        <w:autoSpaceDN w:val="0"/>
        <w:adjustRightInd w:val="0"/>
        <w:spacing w:after="0"/>
        <w:jc w:val="both"/>
        <w:rPr>
          <w:rFonts w:eastAsiaTheme="minorHAnsi" w:cs="Calibri"/>
          <w:color w:val="000000"/>
          <w:sz w:val="24"/>
          <w:szCs w:val="24"/>
          <w:lang w:eastAsia="en-US"/>
        </w:rPr>
      </w:pPr>
    </w:p>
    <w:p w14:paraId="0E55887A" w14:textId="77777777" w:rsidR="00D14830" w:rsidRPr="00742EBB" w:rsidRDefault="00D14830" w:rsidP="00FE43C8">
      <w:pPr>
        <w:pStyle w:val="Akapitzlist"/>
        <w:numPr>
          <w:ilvl w:val="0"/>
          <w:numId w:val="1"/>
        </w:numPr>
        <w:spacing w:line="276" w:lineRule="auto"/>
        <w:ind w:left="360" w:right="567"/>
        <w:jc w:val="both"/>
        <w:rPr>
          <w:rFonts w:asciiTheme="minorHAnsi" w:hAnsiTheme="minorHAnsi" w:cstheme="minorHAnsi"/>
          <w:b/>
          <w:sz w:val="24"/>
          <w:szCs w:val="24"/>
        </w:rPr>
      </w:pPr>
      <w:r w:rsidRPr="00186DAB">
        <w:rPr>
          <w:rFonts w:asciiTheme="minorHAnsi" w:hAnsiTheme="minorHAnsi" w:cstheme="minorHAnsi"/>
          <w:b/>
          <w:color w:val="FF0000"/>
          <w:sz w:val="24"/>
          <w:szCs w:val="24"/>
        </w:rPr>
        <w:lastRenderedPageBreak/>
        <w:t>BYŁO:</w:t>
      </w:r>
    </w:p>
    <w:p w14:paraId="02616A18" w14:textId="77777777" w:rsidR="00D14830" w:rsidRDefault="00D14830"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8a Projektowane postanowienia umowy w sprawie zamówienia publicznego dla zadania nr 1</w:t>
      </w:r>
    </w:p>
    <w:p w14:paraId="3B4842DD" w14:textId="77777777" w:rsidR="00D14830" w:rsidRDefault="00D14830" w:rsidP="00FE43C8">
      <w:pPr>
        <w:pStyle w:val="Akapitzlist"/>
        <w:spacing w:line="276" w:lineRule="auto"/>
        <w:ind w:left="360"/>
        <w:jc w:val="both"/>
        <w:rPr>
          <w:rFonts w:asciiTheme="minorHAnsi" w:hAnsiTheme="minorHAnsi" w:cstheme="minorHAnsi"/>
          <w:b/>
          <w:sz w:val="24"/>
          <w:szCs w:val="24"/>
        </w:rPr>
      </w:pPr>
    </w:p>
    <w:p w14:paraId="5E39F69E" w14:textId="1191A12D" w:rsidR="00D14830" w:rsidRPr="00571CBA" w:rsidRDefault="00D14830" w:rsidP="00FE43C8">
      <w:pPr>
        <w:jc w:val="both"/>
        <w:rPr>
          <w:rFonts w:asciiTheme="minorHAnsi" w:hAnsiTheme="minorHAnsi" w:cstheme="minorHAnsi"/>
          <w:b/>
          <w:sz w:val="24"/>
          <w:szCs w:val="24"/>
        </w:rPr>
      </w:pPr>
      <w:r w:rsidRPr="00571CBA">
        <w:rPr>
          <w:rFonts w:asciiTheme="minorHAnsi" w:hAnsiTheme="minorHAnsi" w:cstheme="minorHAnsi"/>
          <w:b/>
          <w:sz w:val="24"/>
          <w:szCs w:val="24"/>
        </w:rPr>
        <w:t xml:space="preserve">§ </w:t>
      </w:r>
      <w:r>
        <w:rPr>
          <w:rFonts w:asciiTheme="minorHAnsi" w:hAnsiTheme="minorHAnsi" w:cstheme="minorHAnsi"/>
          <w:b/>
          <w:sz w:val="24"/>
          <w:szCs w:val="24"/>
        </w:rPr>
        <w:t>6</w:t>
      </w:r>
      <w:r w:rsidRPr="00571CBA">
        <w:rPr>
          <w:rFonts w:asciiTheme="minorHAnsi" w:hAnsiTheme="minorHAnsi" w:cstheme="minorHAnsi"/>
          <w:b/>
          <w:sz w:val="24"/>
          <w:szCs w:val="24"/>
        </w:rPr>
        <w:t xml:space="preserve"> ust. </w:t>
      </w:r>
      <w:r>
        <w:rPr>
          <w:rFonts w:asciiTheme="minorHAnsi" w:hAnsiTheme="minorHAnsi" w:cstheme="minorHAnsi"/>
          <w:b/>
          <w:sz w:val="24"/>
          <w:szCs w:val="24"/>
        </w:rPr>
        <w:t>4</w:t>
      </w:r>
      <w:r w:rsidRPr="00571CBA">
        <w:rPr>
          <w:rFonts w:asciiTheme="minorHAnsi" w:hAnsiTheme="minorHAnsi" w:cstheme="minorHAnsi"/>
          <w:b/>
          <w:sz w:val="24"/>
          <w:szCs w:val="24"/>
        </w:rPr>
        <w:t>:</w:t>
      </w:r>
    </w:p>
    <w:p w14:paraId="65026677" w14:textId="77777777" w:rsidR="00D14830" w:rsidRPr="00D14830" w:rsidRDefault="00D14830" w:rsidP="00FE43C8">
      <w:pPr>
        <w:numPr>
          <w:ilvl w:val="0"/>
          <w:numId w:val="5"/>
        </w:numPr>
        <w:autoSpaceDE w:val="0"/>
        <w:autoSpaceDN w:val="0"/>
        <w:adjustRightInd w:val="0"/>
        <w:spacing w:after="0"/>
        <w:jc w:val="both"/>
        <w:rPr>
          <w:rFonts w:eastAsiaTheme="minorHAnsi" w:cs="Calibri"/>
          <w:color w:val="000000"/>
          <w:sz w:val="24"/>
          <w:szCs w:val="24"/>
          <w:lang w:eastAsia="en-US"/>
        </w:rPr>
      </w:pPr>
      <w:r w:rsidRPr="00D14830">
        <w:rPr>
          <w:rFonts w:eastAsiaTheme="minorHAnsi" w:cs="Calibri"/>
          <w:color w:val="000000"/>
          <w:sz w:val="24"/>
          <w:szCs w:val="24"/>
          <w:lang w:eastAsia="en-US"/>
        </w:rPr>
        <w:t xml:space="preserve">Zamawiający wymaga wystawiania nie częściej niż jeden raz w miesiącu faktur i dostarczenia ich na adres: Przedsiębiorstwo Gospodarki Komunalnej sp. z o.o. w Muszynie, ul. Piłsudskiego 128, 33-370 Muszyna lub adres e-mail: ………………………………. </w:t>
      </w:r>
    </w:p>
    <w:p w14:paraId="34365DF7" w14:textId="77777777" w:rsidR="00FE43C8" w:rsidRPr="00571CBA" w:rsidRDefault="00FE43C8" w:rsidP="00FE43C8">
      <w:pPr>
        <w:autoSpaceDE w:val="0"/>
        <w:autoSpaceDN w:val="0"/>
        <w:adjustRightInd w:val="0"/>
        <w:spacing w:after="0"/>
        <w:rPr>
          <w:rFonts w:eastAsiaTheme="minorHAnsi" w:cs="Calibri"/>
          <w:color w:val="000000"/>
          <w:sz w:val="23"/>
          <w:szCs w:val="23"/>
          <w:lang w:eastAsia="en-US"/>
        </w:rPr>
      </w:pPr>
    </w:p>
    <w:p w14:paraId="48BAC277" w14:textId="77777777" w:rsidR="00D14830" w:rsidRDefault="00D14830" w:rsidP="00FE43C8">
      <w:pPr>
        <w:ind w:right="567"/>
        <w:jc w:val="both"/>
        <w:rPr>
          <w:rFonts w:asciiTheme="minorHAnsi" w:hAnsiTheme="minorHAnsi" w:cstheme="minorHAnsi"/>
          <w:b/>
          <w:color w:val="FF0000"/>
          <w:sz w:val="24"/>
          <w:szCs w:val="24"/>
        </w:rPr>
      </w:pPr>
      <w:r w:rsidRPr="00571CBA">
        <w:rPr>
          <w:rFonts w:asciiTheme="minorHAnsi" w:hAnsiTheme="minorHAnsi" w:cstheme="minorHAnsi"/>
          <w:b/>
          <w:color w:val="FF0000"/>
          <w:sz w:val="24"/>
          <w:szCs w:val="24"/>
        </w:rPr>
        <w:t xml:space="preserve">JEST: </w:t>
      </w:r>
    </w:p>
    <w:p w14:paraId="3FC334D5" w14:textId="77777777" w:rsidR="00D14830" w:rsidRDefault="00D14830"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8a Projektowane postanowienia umowy w sprawie zamówienia publicznego dla zadania nr 1</w:t>
      </w:r>
    </w:p>
    <w:p w14:paraId="1AFF06D8" w14:textId="77777777" w:rsidR="00D14830" w:rsidRDefault="00D14830" w:rsidP="00FE43C8">
      <w:pPr>
        <w:pStyle w:val="Akapitzlist"/>
        <w:spacing w:line="276" w:lineRule="auto"/>
        <w:ind w:left="360"/>
        <w:jc w:val="both"/>
        <w:rPr>
          <w:rFonts w:asciiTheme="minorHAnsi" w:hAnsiTheme="minorHAnsi" w:cstheme="minorHAnsi"/>
          <w:b/>
          <w:sz w:val="24"/>
          <w:szCs w:val="24"/>
        </w:rPr>
      </w:pPr>
    </w:p>
    <w:p w14:paraId="44B648C9" w14:textId="2CBC6B1B" w:rsidR="00D14830" w:rsidRPr="00571CBA" w:rsidRDefault="00D14830" w:rsidP="00FE43C8">
      <w:pPr>
        <w:jc w:val="both"/>
        <w:rPr>
          <w:rFonts w:asciiTheme="minorHAnsi" w:hAnsiTheme="minorHAnsi" w:cstheme="minorHAnsi"/>
          <w:b/>
          <w:sz w:val="24"/>
          <w:szCs w:val="24"/>
        </w:rPr>
      </w:pPr>
      <w:r w:rsidRPr="00571CBA">
        <w:rPr>
          <w:rFonts w:asciiTheme="minorHAnsi" w:hAnsiTheme="minorHAnsi" w:cstheme="minorHAnsi"/>
          <w:b/>
          <w:sz w:val="24"/>
          <w:szCs w:val="24"/>
        </w:rPr>
        <w:t xml:space="preserve">§ </w:t>
      </w:r>
      <w:r>
        <w:rPr>
          <w:rFonts w:asciiTheme="minorHAnsi" w:hAnsiTheme="minorHAnsi" w:cstheme="minorHAnsi"/>
          <w:b/>
          <w:sz w:val="24"/>
          <w:szCs w:val="24"/>
        </w:rPr>
        <w:t>6</w:t>
      </w:r>
      <w:r w:rsidRPr="00571CBA">
        <w:rPr>
          <w:rFonts w:asciiTheme="minorHAnsi" w:hAnsiTheme="minorHAnsi" w:cstheme="minorHAnsi"/>
          <w:b/>
          <w:sz w:val="24"/>
          <w:szCs w:val="24"/>
        </w:rPr>
        <w:t xml:space="preserve"> ust. </w:t>
      </w:r>
      <w:r>
        <w:rPr>
          <w:rFonts w:asciiTheme="minorHAnsi" w:hAnsiTheme="minorHAnsi" w:cstheme="minorHAnsi"/>
          <w:b/>
          <w:sz w:val="24"/>
          <w:szCs w:val="24"/>
        </w:rPr>
        <w:t>4 – otrzymuje brzmienie</w:t>
      </w:r>
      <w:r w:rsidRPr="00571CBA">
        <w:rPr>
          <w:rFonts w:asciiTheme="minorHAnsi" w:hAnsiTheme="minorHAnsi" w:cstheme="minorHAnsi"/>
          <w:b/>
          <w:sz w:val="24"/>
          <w:szCs w:val="24"/>
        </w:rPr>
        <w:t>:</w:t>
      </w:r>
    </w:p>
    <w:p w14:paraId="0CCF7A33" w14:textId="59A71F03" w:rsidR="0061048F" w:rsidRPr="0061048F" w:rsidRDefault="0061048F" w:rsidP="00FE43C8">
      <w:pPr>
        <w:autoSpaceDE w:val="0"/>
        <w:autoSpaceDN w:val="0"/>
        <w:adjustRightInd w:val="0"/>
        <w:spacing w:after="0"/>
        <w:jc w:val="both"/>
        <w:rPr>
          <w:rFonts w:eastAsiaTheme="minorHAnsi" w:cs="Calibri"/>
          <w:color w:val="000000"/>
          <w:sz w:val="24"/>
          <w:szCs w:val="24"/>
          <w:lang w:eastAsia="en-US"/>
        </w:rPr>
      </w:pPr>
      <w:r w:rsidRPr="0061048F">
        <w:rPr>
          <w:rFonts w:eastAsiaTheme="minorHAnsi" w:cs="Calibri"/>
          <w:color w:val="000000"/>
          <w:sz w:val="24"/>
          <w:szCs w:val="24"/>
          <w:lang w:eastAsia="en-US"/>
        </w:rPr>
        <w:t xml:space="preserve">Zamawiający wymaga wystawiania faktur i dostarczenia ich na adres: Przedsiębiorstwo Gospodarki Komunalnej sp. z o.o. w Muszynie, ul. Piłsudskiego 128, 33-370 Muszyna lub adres e-mail: ………………………………. </w:t>
      </w:r>
    </w:p>
    <w:p w14:paraId="5815436B" w14:textId="77777777" w:rsidR="00950993" w:rsidRDefault="00950993" w:rsidP="00FE43C8">
      <w:pPr>
        <w:tabs>
          <w:tab w:val="left" w:pos="284"/>
        </w:tabs>
        <w:spacing w:after="0"/>
        <w:jc w:val="both"/>
        <w:rPr>
          <w:rFonts w:cstheme="minorHAnsi"/>
          <w:bCs/>
          <w:color w:val="000000"/>
          <w:sz w:val="24"/>
          <w:szCs w:val="24"/>
        </w:rPr>
      </w:pPr>
    </w:p>
    <w:p w14:paraId="09C014EF" w14:textId="77777777" w:rsidR="00D31696" w:rsidRPr="00742EBB" w:rsidRDefault="00D31696" w:rsidP="00FE43C8">
      <w:pPr>
        <w:pStyle w:val="Akapitzlist"/>
        <w:numPr>
          <w:ilvl w:val="0"/>
          <w:numId w:val="1"/>
        </w:numPr>
        <w:spacing w:line="276" w:lineRule="auto"/>
        <w:ind w:left="360" w:right="567"/>
        <w:jc w:val="both"/>
        <w:rPr>
          <w:rFonts w:asciiTheme="minorHAnsi" w:hAnsiTheme="minorHAnsi" w:cstheme="minorHAnsi"/>
          <w:b/>
          <w:sz w:val="24"/>
          <w:szCs w:val="24"/>
        </w:rPr>
      </w:pPr>
      <w:r w:rsidRPr="00186DAB">
        <w:rPr>
          <w:rFonts w:asciiTheme="minorHAnsi" w:hAnsiTheme="minorHAnsi" w:cstheme="minorHAnsi"/>
          <w:b/>
          <w:color w:val="FF0000"/>
          <w:sz w:val="24"/>
          <w:szCs w:val="24"/>
        </w:rPr>
        <w:t>BYŁO:</w:t>
      </w:r>
    </w:p>
    <w:p w14:paraId="0F99B506" w14:textId="77777777" w:rsidR="00D31696" w:rsidRDefault="00D31696"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w:t>
      </w:r>
      <w:r>
        <w:rPr>
          <w:rFonts w:asciiTheme="minorHAnsi" w:hAnsiTheme="minorHAnsi" w:cstheme="minorHAnsi"/>
          <w:b/>
          <w:sz w:val="24"/>
          <w:szCs w:val="24"/>
        </w:rPr>
        <w:t>b</w:t>
      </w:r>
      <w:r w:rsidRPr="00CF14F3">
        <w:rPr>
          <w:rFonts w:asciiTheme="minorHAnsi" w:hAnsiTheme="minorHAnsi" w:cstheme="minorHAnsi"/>
          <w:b/>
          <w:sz w:val="24"/>
          <w:szCs w:val="24"/>
        </w:rPr>
        <w:t xml:space="preserve"> Projektowane postanowienia umowy w sprawie zamówienia publicznego dla zadania nr </w:t>
      </w:r>
      <w:r>
        <w:rPr>
          <w:rFonts w:asciiTheme="minorHAnsi" w:hAnsiTheme="minorHAnsi" w:cstheme="minorHAnsi"/>
          <w:b/>
          <w:sz w:val="24"/>
          <w:szCs w:val="24"/>
        </w:rPr>
        <w:t>2</w:t>
      </w:r>
    </w:p>
    <w:p w14:paraId="25109BD1" w14:textId="77777777" w:rsidR="00950993" w:rsidRDefault="00950993" w:rsidP="00FE43C8">
      <w:pPr>
        <w:pStyle w:val="Akapitzlist"/>
        <w:spacing w:line="276" w:lineRule="auto"/>
        <w:ind w:left="360"/>
        <w:jc w:val="both"/>
        <w:rPr>
          <w:rFonts w:asciiTheme="minorHAnsi" w:hAnsiTheme="minorHAnsi" w:cstheme="minorHAnsi"/>
          <w:b/>
          <w:sz w:val="24"/>
          <w:szCs w:val="24"/>
        </w:rPr>
      </w:pPr>
    </w:p>
    <w:p w14:paraId="3AA7EEEC" w14:textId="77777777" w:rsidR="00D31696" w:rsidRPr="00571CBA" w:rsidRDefault="00D31696" w:rsidP="00FE43C8">
      <w:pPr>
        <w:jc w:val="both"/>
        <w:rPr>
          <w:rFonts w:asciiTheme="minorHAnsi" w:hAnsiTheme="minorHAnsi" w:cstheme="minorHAnsi"/>
          <w:b/>
          <w:sz w:val="24"/>
          <w:szCs w:val="24"/>
        </w:rPr>
      </w:pPr>
      <w:r w:rsidRPr="00571CBA">
        <w:rPr>
          <w:rFonts w:asciiTheme="minorHAnsi" w:hAnsiTheme="minorHAnsi" w:cstheme="minorHAnsi"/>
          <w:b/>
          <w:sz w:val="24"/>
          <w:szCs w:val="24"/>
        </w:rPr>
        <w:t xml:space="preserve">§ </w:t>
      </w:r>
      <w:r>
        <w:rPr>
          <w:rFonts w:asciiTheme="minorHAnsi" w:hAnsiTheme="minorHAnsi" w:cstheme="minorHAnsi"/>
          <w:b/>
          <w:sz w:val="24"/>
          <w:szCs w:val="24"/>
        </w:rPr>
        <w:t>6</w:t>
      </w:r>
      <w:r w:rsidRPr="00571CBA">
        <w:rPr>
          <w:rFonts w:asciiTheme="minorHAnsi" w:hAnsiTheme="minorHAnsi" w:cstheme="minorHAnsi"/>
          <w:b/>
          <w:sz w:val="24"/>
          <w:szCs w:val="24"/>
        </w:rPr>
        <w:t xml:space="preserve"> ust. </w:t>
      </w:r>
      <w:r>
        <w:rPr>
          <w:rFonts w:asciiTheme="minorHAnsi" w:hAnsiTheme="minorHAnsi" w:cstheme="minorHAnsi"/>
          <w:b/>
          <w:sz w:val="24"/>
          <w:szCs w:val="24"/>
        </w:rPr>
        <w:t>4</w:t>
      </w:r>
      <w:r w:rsidRPr="00571CBA">
        <w:rPr>
          <w:rFonts w:asciiTheme="minorHAnsi" w:hAnsiTheme="minorHAnsi" w:cstheme="minorHAnsi"/>
          <w:b/>
          <w:sz w:val="24"/>
          <w:szCs w:val="24"/>
        </w:rPr>
        <w:t>:</w:t>
      </w:r>
    </w:p>
    <w:p w14:paraId="5785A2BF" w14:textId="78458A57" w:rsidR="00D31696" w:rsidRPr="00D14830" w:rsidRDefault="00D31696" w:rsidP="00FE43C8">
      <w:pPr>
        <w:numPr>
          <w:ilvl w:val="0"/>
          <w:numId w:val="5"/>
        </w:numPr>
        <w:autoSpaceDE w:val="0"/>
        <w:autoSpaceDN w:val="0"/>
        <w:adjustRightInd w:val="0"/>
        <w:spacing w:after="0"/>
        <w:jc w:val="both"/>
        <w:rPr>
          <w:rFonts w:eastAsiaTheme="minorHAnsi" w:cs="Calibri"/>
          <w:color w:val="000000"/>
          <w:sz w:val="24"/>
          <w:szCs w:val="24"/>
          <w:lang w:eastAsia="en-US"/>
        </w:rPr>
      </w:pPr>
      <w:r w:rsidRPr="00D14830">
        <w:rPr>
          <w:rFonts w:eastAsiaTheme="minorHAnsi" w:cs="Calibri"/>
          <w:color w:val="000000"/>
          <w:sz w:val="24"/>
          <w:szCs w:val="24"/>
          <w:lang w:eastAsia="en-US"/>
        </w:rPr>
        <w:t xml:space="preserve">Zamawiający wymaga wystawiania nie częściej niż jeden raz w miesiącu faktur i dostarczenia ich na adres: </w:t>
      </w:r>
      <w:r>
        <w:rPr>
          <w:rFonts w:eastAsiaTheme="minorHAnsi" w:cs="Calibri"/>
          <w:color w:val="000000"/>
          <w:sz w:val="24"/>
          <w:szCs w:val="24"/>
          <w:lang w:eastAsia="en-US"/>
        </w:rPr>
        <w:t>Zapopradzie</w:t>
      </w:r>
      <w:r w:rsidRPr="00D14830">
        <w:rPr>
          <w:rFonts w:eastAsiaTheme="minorHAnsi" w:cs="Calibri"/>
          <w:color w:val="000000"/>
          <w:sz w:val="24"/>
          <w:szCs w:val="24"/>
          <w:lang w:eastAsia="en-US"/>
        </w:rPr>
        <w:t xml:space="preserve"> sp. z o.o., ul. Piłsudskiego 128, 33-370 Muszyna lub adres e-mail: ………………………………. </w:t>
      </w:r>
    </w:p>
    <w:p w14:paraId="3CC154CD" w14:textId="77777777" w:rsidR="00D31696" w:rsidRPr="00571CBA" w:rsidRDefault="00D31696" w:rsidP="00FE43C8">
      <w:pPr>
        <w:numPr>
          <w:ilvl w:val="0"/>
          <w:numId w:val="5"/>
        </w:numPr>
        <w:autoSpaceDE w:val="0"/>
        <w:autoSpaceDN w:val="0"/>
        <w:adjustRightInd w:val="0"/>
        <w:spacing w:after="0"/>
        <w:rPr>
          <w:rFonts w:eastAsiaTheme="minorHAnsi" w:cs="Calibri"/>
          <w:color w:val="000000"/>
          <w:sz w:val="23"/>
          <w:szCs w:val="23"/>
          <w:lang w:eastAsia="en-US"/>
        </w:rPr>
      </w:pPr>
    </w:p>
    <w:p w14:paraId="5FDF0706" w14:textId="77777777" w:rsidR="00D31696" w:rsidRDefault="00D31696" w:rsidP="00FE43C8">
      <w:pPr>
        <w:ind w:right="567"/>
        <w:jc w:val="both"/>
        <w:rPr>
          <w:rFonts w:asciiTheme="minorHAnsi" w:hAnsiTheme="minorHAnsi" w:cstheme="minorHAnsi"/>
          <w:b/>
          <w:color w:val="FF0000"/>
          <w:sz w:val="24"/>
          <w:szCs w:val="24"/>
        </w:rPr>
      </w:pPr>
      <w:r w:rsidRPr="00571CBA">
        <w:rPr>
          <w:rFonts w:asciiTheme="minorHAnsi" w:hAnsiTheme="minorHAnsi" w:cstheme="minorHAnsi"/>
          <w:b/>
          <w:color w:val="FF0000"/>
          <w:sz w:val="24"/>
          <w:szCs w:val="24"/>
        </w:rPr>
        <w:t xml:space="preserve">JEST: </w:t>
      </w:r>
    </w:p>
    <w:p w14:paraId="2509BFFE" w14:textId="77777777" w:rsidR="00D31696" w:rsidRDefault="00D31696"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w:t>
      </w:r>
      <w:r>
        <w:rPr>
          <w:rFonts w:asciiTheme="minorHAnsi" w:hAnsiTheme="minorHAnsi" w:cstheme="minorHAnsi"/>
          <w:b/>
          <w:sz w:val="24"/>
          <w:szCs w:val="24"/>
        </w:rPr>
        <w:t>b</w:t>
      </w:r>
      <w:r w:rsidRPr="00CF14F3">
        <w:rPr>
          <w:rFonts w:asciiTheme="minorHAnsi" w:hAnsiTheme="minorHAnsi" w:cstheme="minorHAnsi"/>
          <w:b/>
          <w:sz w:val="24"/>
          <w:szCs w:val="24"/>
        </w:rPr>
        <w:t xml:space="preserve"> Projektowane postanowienia umowy w sprawie zamówienia publicznego dla zadania nr </w:t>
      </w:r>
      <w:r>
        <w:rPr>
          <w:rFonts w:asciiTheme="minorHAnsi" w:hAnsiTheme="minorHAnsi" w:cstheme="minorHAnsi"/>
          <w:b/>
          <w:sz w:val="24"/>
          <w:szCs w:val="24"/>
        </w:rPr>
        <w:t>2</w:t>
      </w:r>
    </w:p>
    <w:p w14:paraId="021741CD" w14:textId="77777777" w:rsidR="00D31696" w:rsidRDefault="00D31696" w:rsidP="00FE43C8">
      <w:pPr>
        <w:pStyle w:val="Akapitzlist"/>
        <w:spacing w:line="276" w:lineRule="auto"/>
        <w:ind w:left="360"/>
        <w:jc w:val="both"/>
        <w:rPr>
          <w:rFonts w:asciiTheme="minorHAnsi" w:hAnsiTheme="minorHAnsi" w:cstheme="minorHAnsi"/>
          <w:b/>
          <w:sz w:val="24"/>
          <w:szCs w:val="24"/>
        </w:rPr>
      </w:pPr>
    </w:p>
    <w:p w14:paraId="514416BC" w14:textId="77777777" w:rsidR="00D31696" w:rsidRPr="00571CBA" w:rsidRDefault="00D31696" w:rsidP="00FE43C8">
      <w:pPr>
        <w:jc w:val="both"/>
        <w:rPr>
          <w:rFonts w:asciiTheme="minorHAnsi" w:hAnsiTheme="minorHAnsi" w:cstheme="minorHAnsi"/>
          <w:b/>
          <w:sz w:val="24"/>
          <w:szCs w:val="24"/>
        </w:rPr>
      </w:pPr>
      <w:r w:rsidRPr="00571CBA">
        <w:rPr>
          <w:rFonts w:asciiTheme="minorHAnsi" w:hAnsiTheme="minorHAnsi" w:cstheme="minorHAnsi"/>
          <w:b/>
          <w:sz w:val="24"/>
          <w:szCs w:val="24"/>
        </w:rPr>
        <w:t xml:space="preserve">§ </w:t>
      </w:r>
      <w:r>
        <w:rPr>
          <w:rFonts w:asciiTheme="minorHAnsi" w:hAnsiTheme="minorHAnsi" w:cstheme="minorHAnsi"/>
          <w:b/>
          <w:sz w:val="24"/>
          <w:szCs w:val="24"/>
        </w:rPr>
        <w:t>6</w:t>
      </w:r>
      <w:r w:rsidRPr="00571CBA">
        <w:rPr>
          <w:rFonts w:asciiTheme="minorHAnsi" w:hAnsiTheme="minorHAnsi" w:cstheme="minorHAnsi"/>
          <w:b/>
          <w:sz w:val="24"/>
          <w:szCs w:val="24"/>
        </w:rPr>
        <w:t xml:space="preserve"> ust. </w:t>
      </w:r>
      <w:r>
        <w:rPr>
          <w:rFonts w:asciiTheme="minorHAnsi" w:hAnsiTheme="minorHAnsi" w:cstheme="minorHAnsi"/>
          <w:b/>
          <w:sz w:val="24"/>
          <w:szCs w:val="24"/>
        </w:rPr>
        <w:t>4 – otrzymuje brzmienie</w:t>
      </w:r>
      <w:r w:rsidRPr="00571CBA">
        <w:rPr>
          <w:rFonts w:asciiTheme="minorHAnsi" w:hAnsiTheme="minorHAnsi" w:cstheme="minorHAnsi"/>
          <w:b/>
          <w:sz w:val="24"/>
          <w:szCs w:val="24"/>
        </w:rPr>
        <w:t>:</w:t>
      </w:r>
    </w:p>
    <w:p w14:paraId="3C290C28" w14:textId="39BDB7E8" w:rsidR="00D31696" w:rsidRPr="0061048F" w:rsidRDefault="00D31696" w:rsidP="00FE43C8">
      <w:pPr>
        <w:autoSpaceDE w:val="0"/>
        <w:autoSpaceDN w:val="0"/>
        <w:adjustRightInd w:val="0"/>
        <w:spacing w:after="0"/>
        <w:jc w:val="both"/>
        <w:rPr>
          <w:rFonts w:eastAsiaTheme="minorHAnsi" w:cs="Calibri"/>
          <w:color w:val="000000"/>
          <w:sz w:val="24"/>
          <w:szCs w:val="24"/>
          <w:lang w:eastAsia="en-US"/>
        </w:rPr>
      </w:pPr>
      <w:r w:rsidRPr="0061048F">
        <w:rPr>
          <w:rFonts w:eastAsiaTheme="minorHAnsi" w:cs="Calibri"/>
          <w:color w:val="000000"/>
          <w:sz w:val="24"/>
          <w:szCs w:val="24"/>
          <w:lang w:eastAsia="en-US"/>
        </w:rPr>
        <w:t xml:space="preserve">Zamawiający wymaga wystawiania faktur i dostarczenia ich na adres: </w:t>
      </w:r>
      <w:r>
        <w:rPr>
          <w:rFonts w:eastAsiaTheme="minorHAnsi" w:cs="Calibri"/>
          <w:color w:val="000000"/>
          <w:sz w:val="24"/>
          <w:szCs w:val="24"/>
          <w:lang w:eastAsia="en-US"/>
        </w:rPr>
        <w:t>Zapopradzie</w:t>
      </w:r>
      <w:r w:rsidRPr="00D14830">
        <w:rPr>
          <w:rFonts w:eastAsiaTheme="minorHAnsi" w:cs="Calibri"/>
          <w:color w:val="000000"/>
          <w:sz w:val="24"/>
          <w:szCs w:val="24"/>
          <w:lang w:eastAsia="en-US"/>
        </w:rPr>
        <w:t xml:space="preserve"> sp. z o.o</w:t>
      </w:r>
      <w:r>
        <w:rPr>
          <w:rFonts w:eastAsiaTheme="minorHAnsi" w:cs="Calibri"/>
          <w:color w:val="000000"/>
          <w:sz w:val="24"/>
          <w:szCs w:val="24"/>
          <w:lang w:eastAsia="en-US"/>
        </w:rPr>
        <w:t>.</w:t>
      </w:r>
      <w:r w:rsidRPr="0061048F">
        <w:rPr>
          <w:rFonts w:eastAsiaTheme="minorHAnsi" w:cs="Calibri"/>
          <w:color w:val="000000"/>
          <w:sz w:val="24"/>
          <w:szCs w:val="24"/>
          <w:lang w:eastAsia="en-US"/>
        </w:rPr>
        <w:t xml:space="preserve">, ul. Piłsudskiego 128, 33-370 Muszyna lub adres e-mail: ………………………………. </w:t>
      </w:r>
    </w:p>
    <w:p w14:paraId="1084E6E6" w14:textId="271E42FC" w:rsidR="00571CBA" w:rsidRDefault="00571CBA" w:rsidP="00FE43C8">
      <w:pPr>
        <w:tabs>
          <w:tab w:val="left" w:pos="284"/>
        </w:tabs>
        <w:spacing w:after="0"/>
        <w:jc w:val="both"/>
        <w:rPr>
          <w:rFonts w:cstheme="minorHAnsi"/>
          <w:bCs/>
          <w:color w:val="000000"/>
          <w:sz w:val="24"/>
          <w:szCs w:val="24"/>
        </w:rPr>
      </w:pPr>
    </w:p>
    <w:p w14:paraId="4EFC8C4C" w14:textId="499F15C7" w:rsidR="00436223" w:rsidRDefault="00436223" w:rsidP="00FE43C8">
      <w:pPr>
        <w:tabs>
          <w:tab w:val="left" w:pos="284"/>
        </w:tabs>
        <w:spacing w:after="0"/>
        <w:jc w:val="both"/>
        <w:rPr>
          <w:rFonts w:cstheme="minorHAnsi"/>
          <w:bCs/>
          <w:color w:val="000000"/>
          <w:sz w:val="24"/>
          <w:szCs w:val="24"/>
        </w:rPr>
      </w:pPr>
    </w:p>
    <w:p w14:paraId="771348C8" w14:textId="39DC2A86" w:rsidR="00436223" w:rsidRDefault="00436223" w:rsidP="00FE43C8">
      <w:pPr>
        <w:tabs>
          <w:tab w:val="left" w:pos="284"/>
        </w:tabs>
        <w:spacing w:after="0"/>
        <w:jc w:val="both"/>
        <w:rPr>
          <w:rFonts w:cstheme="minorHAnsi"/>
          <w:bCs/>
          <w:color w:val="000000"/>
          <w:sz w:val="24"/>
          <w:szCs w:val="24"/>
        </w:rPr>
      </w:pPr>
    </w:p>
    <w:p w14:paraId="4E5838E9" w14:textId="77777777" w:rsidR="00436223" w:rsidRDefault="00436223" w:rsidP="00FE43C8">
      <w:pPr>
        <w:tabs>
          <w:tab w:val="left" w:pos="284"/>
        </w:tabs>
        <w:spacing w:after="0"/>
        <w:jc w:val="both"/>
        <w:rPr>
          <w:rFonts w:cstheme="minorHAnsi"/>
          <w:bCs/>
          <w:color w:val="000000"/>
          <w:sz w:val="24"/>
          <w:szCs w:val="24"/>
        </w:rPr>
      </w:pPr>
    </w:p>
    <w:p w14:paraId="16215526" w14:textId="77777777" w:rsidR="00413B83" w:rsidRPr="00742EBB" w:rsidRDefault="00413B83" w:rsidP="00FE43C8">
      <w:pPr>
        <w:pStyle w:val="Akapitzlist"/>
        <w:numPr>
          <w:ilvl w:val="0"/>
          <w:numId w:val="1"/>
        </w:numPr>
        <w:spacing w:line="276" w:lineRule="auto"/>
        <w:ind w:left="360" w:right="567"/>
        <w:jc w:val="both"/>
        <w:rPr>
          <w:rFonts w:asciiTheme="minorHAnsi" w:hAnsiTheme="minorHAnsi" w:cstheme="minorHAnsi"/>
          <w:b/>
          <w:sz w:val="24"/>
          <w:szCs w:val="24"/>
        </w:rPr>
      </w:pPr>
      <w:r w:rsidRPr="00186DAB">
        <w:rPr>
          <w:rFonts w:asciiTheme="minorHAnsi" w:hAnsiTheme="minorHAnsi" w:cstheme="minorHAnsi"/>
          <w:b/>
          <w:color w:val="FF0000"/>
          <w:sz w:val="24"/>
          <w:szCs w:val="24"/>
        </w:rPr>
        <w:lastRenderedPageBreak/>
        <w:t>BYŁO:</w:t>
      </w:r>
    </w:p>
    <w:p w14:paraId="17CC45C2" w14:textId="77777777" w:rsidR="00413B83" w:rsidRDefault="00413B83"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8a Projektowane postanowienia umowy w sprawie zamówienia publicznego dla zadania nr 1</w:t>
      </w:r>
    </w:p>
    <w:p w14:paraId="129CEABD" w14:textId="77777777" w:rsidR="00413B83" w:rsidRDefault="00413B83"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w:t>
      </w:r>
      <w:r>
        <w:rPr>
          <w:rFonts w:asciiTheme="minorHAnsi" w:hAnsiTheme="minorHAnsi" w:cstheme="minorHAnsi"/>
          <w:b/>
          <w:sz w:val="24"/>
          <w:szCs w:val="24"/>
        </w:rPr>
        <w:t>b</w:t>
      </w:r>
      <w:r w:rsidRPr="00CF14F3">
        <w:rPr>
          <w:rFonts w:asciiTheme="minorHAnsi" w:hAnsiTheme="minorHAnsi" w:cstheme="minorHAnsi"/>
          <w:b/>
          <w:sz w:val="24"/>
          <w:szCs w:val="24"/>
        </w:rPr>
        <w:t xml:space="preserve"> Projektowane postanowienia umowy w sprawie zamówienia publicznego dla zadania nr </w:t>
      </w:r>
      <w:r>
        <w:rPr>
          <w:rFonts w:asciiTheme="minorHAnsi" w:hAnsiTheme="minorHAnsi" w:cstheme="minorHAnsi"/>
          <w:b/>
          <w:sz w:val="24"/>
          <w:szCs w:val="24"/>
        </w:rPr>
        <w:t>2</w:t>
      </w:r>
    </w:p>
    <w:p w14:paraId="28E5FE2C" w14:textId="77777777" w:rsidR="00413B83" w:rsidRDefault="00413B83" w:rsidP="00FE43C8">
      <w:pPr>
        <w:pStyle w:val="Akapitzlist"/>
        <w:spacing w:line="276" w:lineRule="auto"/>
        <w:ind w:left="360"/>
        <w:jc w:val="both"/>
        <w:rPr>
          <w:rFonts w:asciiTheme="minorHAnsi" w:hAnsiTheme="minorHAnsi" w:cstheme="minorHAnsi"/>
          <w:b/>
          <w:sz w:val="24"/>
          <w:szCs w:val="24"/>
        </w:rPr>
      </w:pPr>
    </w:p>
    <w:p w14:paraId="1A54A997" w14:textId="6C433256" w:rsidR="00413B83" w:rsidRPr="00571CBA" w:rsidRDefault="00413B83" w:rsidP="00FE43C8">
      <w:pPr>
        <w:jc w:val="both"/>
        <w:rPr>
          <w:rFonts w:asciiTheme="minorHAnsi" w:hAnsiTheme="minorHAnsi" w:cstheme="minorHAnsi"/>
          <w:b/>
          <w:sz w:val="24"/>
          <w:szCs w:val="24"/>
        </w:rPr>
      </w:pPr>
      <w:r w:rsidRPr="00571CBA">
        <w:rPr>
          <w:rFonts w:asciiTheme="minorHAnsi" w:hAnsiTheme="minorHAnsi" w:cstheme="minorHAnsi"/>
          <w:b/>
          <w:sz w:val="24"/>
          <w:szCs w:val="24"/>
        </w:rPr>
        <w:t xml:space="preserve">§ </w:t>
      </w:r>
      <w:r>
        <w:rPr>
          <w:rFonts w:asciiTheme="minorHAnsi" w:hAnsiTheme="minorHAnsi" w:cstheme="minorHAnsi"/>
          <w:b/>
          <w:sz w:val="24"/>
          <w:szCs w:val="24"/>
        </w:rPr>
        <w:t xml:space="preserve">6 </w:t>
      </w:r>
      <w:r w:rsidRPr="00571CBA">
        <w:rPr>
          <w:rFonts w:asciiTheme="minorHAnsi" w:hAnsiTheme="minorHAnsi" w:cstheme="minorHAnsi"/>
          <w:b/>
          <w:sz w:val="24"/>
          <w:szCs w:val="24"/>
        </w:rPr>
        <w:t>ust. 9:</w:t>
      </w:r>
    </w:p>
    <w:p w14:paraId="5D2F0E84" w14:textId="77777777" w:rsidR="00413B83" w:rsidRPr="00413B83" w:rsidRDefault="00413B83" w:rsidP="00FE43C8">
      <w:pPr>
        <w:numPr>
          <w:ilvl w:val="0"/>
          <w:numId w:val="5"/>
        </w:numPr>
        <w:autoSpaceDE w:val="0"/>
        <w:autoSpaceDN w:val="0"/>
        <w:adjustRightInd w:val="0"/>
        <w:spacing w:after="0"/>
        <w:jc w:val="both"/>
        <w:rPr>
          <w:rFonts w:eastAsiaTheme="minorHAnsi" w:cs="Calibri"/>
          <w:color w:val="000000"/>
          <w:sz w:val="24"/>
          <w:szCs w:val="24"/>
          <w:lang w:eastAsia="en-US"/>
        </w:rPr>
      </w:pPr>
      <w:r w:rsidRPr="00413B83">
        <w:rPr>
          <w:rFonts w:eastAsiaTheme="minorHAnsi" w:cs="Calibri"/>
          <w:color w:val="000000"/>
          <w:sz w:val="24"/>
          <w:szCs w:val="24"/>
          <w:lang w:eastAsia="en-US"/>
        </w:rPr>
        <w:t xml:space="preserve">W przypadku konieczności wystawienia faktury korygującej, Wykonawca jednoznacznie wykaże pozycje zmieniane tj. (adres obiektu, nr PPE, ilość zużytej energii, wartość zużytej energii przed i po korekcie). </w:t>
      </w:r>
    </w:p>
    <w:p w14:paraId="7B3A1150" w14:textId="24BFA107" w:rsidR="00413B83" w:rsidRDefault="00413B83" w:rsidP="00FE43C8">
      <w:pPr>
        <w:autoSpaceDE w:val="0"/>
        <w:autoSpaceDN w:val="0"/>
        <w:adjustRightInd w:val="0"/>
        <w:spacing w:after="0"/>
        <w:rPr>
          <w:rFonts w:eastAsiaTheme="minorHAnsi" w:cs="Calibri"/>
          <w:color w:val="000000"/>
          <w:sz w:val="23"/>
          <w:szCs w:val="23"/>
          <w:lang w:eastAsia="en-US"/>
        </w:rPr>
      </w:pPr>
    </w:p>
    <w:p w14:paraId="7DB72431" w14:textId="77777777" w:rsidR="00413B83" w:rsidRDefault="00413B83" w:rsidP="00FE43C8">
      <w:pPr>
        <w:ind w:right="567"/>
        <w:jc w:val="both"/>
        <w:rPr>
          <w:rFonts w:asciiTheme="minorHAnsi" w:hAnsiTheme="minorHAnsi" w:cstheme="minorHAnsi"/>
          <w:b/>
          <w:color w:val="FF0000"/>
          <w:sz w:val="24"/>
          <w:szCs w:val="24"/>
        </w:rPr>
      </w:pPr>
      <w:r w:rsidRPr="00571CBA">
        <w:rPr>
          <w:rFonts w:asciiTheme="minorHAnsi" w:hAnsiTheme="minorHAnsi" w:cstheme="minorHAnsi"/>
          <w:b/>
          <w:color w:val="FF0000"/>
          <w:sz w:val="24"/>
          <w:szCs w:val="24"/>
        </w:rPr>
        <w:t xml:space="preserve">JEST: </w:t>
      </w:r>
    </w:p>
    <w:p w14:paraId="75F46EFF" w14:textId="77777777" w:rsidR="00413B83" w:rsidRDefault="00413B83"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8a Projektowane postanowienia umowy w sprawie zamówienia publicznego dla zadania nr 1</w:t>
      </w:r>
    </w:p>
    <w:p w14:paraId="3D532EF0" w14:textId="77777777" w:rsidR="00413B83" w:rsidRDefault="00413B83"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w:t>
      </w:r>
      <w:r>
        <w:rPr>
          <w:rFonts w:asciiTheme="minorHAnsi" w:hAnsiTheme="minorHAnsi" w:cstheme="minorHAnsi"/>
          <w:b/>
          <w:sz w:val="24"/>
          <w:szCs w:val="24"/>
        </w:rPr>
        <w:t>b</w:t>
      </w:r>
      <w:r w:rsidRPr="00CF14F3">
        <w:rPr>
          <w:rFonts w:asciiTheme="minorHAnsi" w:hAnsiTheme="minorHAnsi" w:cstheme="minorHAnsi"/>
          <w:b/>
          <w:sz w:val="24"/>
          <w:szCs w:val="24"/>
        </w:rPr>
        <w:t xml:space="preserve"> Projektowane postanowienia umowy w sprawie zamówienia publicznego dla zadania nr </w:t>
      </w:r>
      <w:r>
        <w:rPr>
          <w:rFonts w:asciiTheme="minorHAnsi" w:hAnsiTheme="minorHAnsi" w:cstheme="minorHAnsi"/>
          <w:b/>
          <w:sz w:val="24"/>
          <w:szCs w:val="24"/>
        </w:rPr>
        <w:t>2</w:t>
      </w:r>
    </w:p>
    <w:p w14:paraId="3B3C823B" w14:textId="77777777" w:rsidR="00413B83" w:rsidRDefault="00413B83" w:rsidP="00FE43C8">
      <w:pPr>
        <w:pStyle w:val="Akapitzlist"/>
        <w:spacing w:line="276" w:lineRule="auto"/>
        <w:ind w:left="360"/>
        <w:jc w:val="both"/>
        <w:rPr>
          <w:rFonts w:asciiTheme="minorHAnsi" w:hAnsiTheme="minorHAnsi" w:cstheme="minorHAnsi"/>
          <w:b/>
          <w:sz w:val="24"/>
          <w:szCs w:val="24"/>
        </w:rPr>
      </w:pPr>
    </w:p>
    <w:p w14:paraId="1B5CF17F" w14:textId="324BC98C" w:rsidR="00413B83" w:rsidRPr="00571CBA" w:rsidRDefault="00413B83" w:rsidP="00FE43C8">
      <w:pPr>
        <w:jc w:val="both"/>
        <w:rPr>
          <w:rFonts w:asciiTheme="minorHAnsi" w:hAnsiTheme="minorHAnsi" w:cstheme="minorHAnsi"/>
          <w:b/>
          <w:sz w:val="24"/>
          <w:szCs w:val="24"/>
        </w:rPr>
      </w:pPr>
      <w:r w:rsidRPr="00571CBA">
        <w:rPr>
          <w:rFonts w:asciiTheme="minorHAnsi" w:hAnsiTheme="minorHAnsi" w:cstheme="minorHAnsi"/>
          <w:b/>
          <w:sz w:val="24"/>
          <w:szCs w:val="24"/>
        </w:rPr>
        <w:t xml:space="preserve">§ </w:t>
      </w:r>
      <w:r>
        <w:rPr>
          <w:rFonts w:asciiTheme="minorHAnsi" w:hAnsiTheme="minorHAnsi" w:cstheme="minorHAnsi"/>
          <w:b/>
          <w:sz w:val="24"/>
          <w:szCs w:val="24"/>
        </w:rPr>
        <w:t>6</w:t>
      </w:r>
      <w:r w:rsidRPr="00571CBA">
        <w:rPr>
          <w:rFonts w:asciiTheme="minorHAnsi" w:hAnsiTheme="minorHAnsi" w:cstheme="minorHAnsi"/>
          <w:b/>
          <w:sz w:val="24"/>
          <w:szCs w:val="24"/>
        </w:rPr>
        <w:t xml:space="preserve"> ust. 9</w:t>
      </w:r>
      <w:r>
        <w:rPr>
          <w:rFonts w:asciiTheme="minorHAnsi" w:hAnsiTheme="minorHAnsi" w:cstheme="minorHAnsi"/>
          <w:b/>
          <w:sz w:val="24"/>
          <w:szCs w:val="24"/>
        </w:rPr>
        <w:t xml:space="preserve"> – otrzymuje brzmienie</w:t>
      </w:r>
      <w:r w:rsidRPr="00571CBA">
        <w:rPr>
          <w:rFonts w:asciiTheme="minorHAnsi" w:hAnsiTheme="minorHAnsi" w:cstheme="minorHAnsi"/>
          <w:b/>
          <w:sz w:val="24"/>
          <w:szCs w:val="24"/>
        </w:rPr>
        <w:t>:</w:t>
      </w:r>
    </w:p>
    <w:p w14:paraId="1285D0F1" w14:textId="4F7D64F9" w:rsidR="00413B83" w:rsidRPr="00413B83" w:rsidRDefault="00413B83" w:rsidP="00FE43C8">
      <w:pPr>
        <w:numPr>
          <w:ilvl w:val="0"/>
          <w:numId w:val="5"/>
        </w:numPr>
        <w:autoSpaceDE w:val="0"/>
        <w:autoSpaceDN w:val="0"/>
        <w:adjustRightInd w:val="0"/>
        <w:spacing w:after="0"/>
        <w:jc w:val="both"/>
        <w:rPr>
          <w:rFonts w:eastAsiaTheme="minorHAnsi" w:cs="Calibri"/>
          <w:color w:val="000000"/>
          <w:sz w:val="24"/>
          <w:szCs w:val="24"/>
          <w:lang w:eastAsia="en-US"/>
        </w:rPr>
      </w:pPr>
      <w:r w:rsidRPr="00413B83">
        <w:rPr>
          <w:rFonts w:eastAsiaTheme="minorHAnsi" w:cs="Calibri"/>
          <w:color w:val="000000"/>
          <w:sz w:val="24"/>
          <w:szCs w:val="24"/>
          <w:lang w:eastAsia="en-US"/>
        </w:rPr>
        <w:t xml:space="preserve">W przypadku konieczności wystawienia faktury korygującej, Wykonawca </w:t>
      </w:r>
      <w:r>
        <w:rPr>
          <w:rFonts w:eastAsiaTheme="minorHAnsi" w:cs="Calibri"/>
          <w:color w:val="000000"/>
          <w:sz w:val="24"/>
          <w:szCs w:val="24"/>
          <w:lang w:eastAsia="en-US"/>
        </w:rPr>
        <w:t xml:space="preserve">wystawi dokument </w:t>
      </w:r>
      <w:r w:rsidR="00C20160">
        <w:rPr>
          <w:rFonts w:eastAsiaTheme="minorHAnsi" w:cs="Calibri"/>
          <w:color w:val="000000"/>
          <w:sz w:val="24"/>
          <w:szCs w:val="24"/>
          <w:lang w:eastAsia="en-US"/>
        </w:rPr>
        <w:t xml:space="preserve">uwzględniający elementy określone w obowiązujących przepisach prawych. </w:t>
      </w:r>
    </w:p>
    <w:p w14:paraId="69B5C223" w14:textId="7CE5ABA7" w:rsidR="00571CBA" w:rsidRDefault="00571CBA" w:rsidP="00FE43C8">
      <w:pPr>
        <w:tabs>
          <w:tab w:val="left" w:pos="284"/>
        </w:tabs>
        <w:spacing w:after="0"/>
        <w:jc w:val="both"/>
        <w:rPr>
          <w:rFonts w:cstheme="minorHAnsi"/>
          <w:bCs/>
          <w:color w:val="000000"/>
          <w:sz w:val="24"/>
          <w:szCs w:val="24"/>
        </w:rPr>
      </w:pPr>
    </w:p>
    <w:p w14:paraId="38803DE9" w14:textId="77777777" w:rsidR="0037178E" w:rsidRPr="00742EBB" w:rsidRDefault="0037178E" w:rsidP="00FE43C8">
      <w:pPr>
        <w:pStyle w:val="Akapitzlist"/>
        <w:numPr>
          <w:ilvl w:val="0"/>
          <w:numId w:val="1"/>
        </w:numPr>
        <w:spacing w:line="276" w:lineRule="auto"/>
        <w:ind w:left="360" w:right="567"/>
        <w:jc w:val="both"/>
        <w:rPr>
          <w:rFonts w:asciiTheme="minorHAnsi" w:hAnsiTheme="minorHAnsi" w:cstheme="minorHAnsi"/>
          <w:b/>
          <w:sz w:val="24"/>
          <w:szCs w:val="24"/>
        </w:rPr>
      </w:pPr>
      <w:r w:rsidRPr="00186DAB">
        <w:rPr>
          <w:rFonts w:asciiTheme="minorHAnsi" w:hAnsiTheme="minorHAnsi" w:cstheme="minorHAnsi"/>
          <w:b/>
          <w:color w:val="FF0000"/>
          <w:sz w:val="24"/>
          <w:szCs w:val="24"/>
        </w:rPr>
        <w:t>BYŁO:</w:t>
      </w:r>
    </w:p>
    <w:p w14:paraId="2AD3E77E" w14:textId="77777777" w:rsidR="0037178E" w:rsidRDefault="0037178E"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8a Projektowane postanowienia umowy w sprawie zamówienia publicznego dla zadania nr 1</w:t>
      </w:r>
    </w:p>
    <w:p w14:paraId="1E648A11" w14:textId="09366AE2" w:rsidR="0037178E" w:rsidRDefault="0037178E"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w:t>
      </w:r>
      <w:r>
        <w:rPr>
          <w:rFonts w:asciiTheme="minorHAnsi" w:hAnsiTheme="minorHAnsi" w:cstheme="minorHAnsi"/>
          <w:b/>
          <w:sz w:val="24"/>
          <w:szCs w:val="24"/>
        </w:rPr>
        <w:t>b</w:t>
      </w:r>
      <w:r w:rsidRPr="00CF14F3">
        <w:rPr>
          <w:rFonts w:asciiTheme="minorHAnsi" w:hAnsiTheme="minorHAnsi" w:cstheme="minorHAnsi"/>
          <w:b/>
          <w:sz w:val="24"/>
          <w:szCs w:val="24"/>
        </w:rPr>
        <w:t xml:space="preserve"> Projektowane postanowienia umowy w sprawie zamówienia publicznego dla zadania nr </w:t>
      </w:r>
      <w:r>
        <w:rPr>
          <w:rFonts w:asciiTheme="minorHAnsi" w:hAnsiTheme="minorHAnsi" w:cstheme="minorHAnsi"/>
          <w:b/>
          <w:sz w:val="24"/>
          <w:szCs w:val="24"/>
        </w:rPr>
        <w:t>2</w:t>
      </w:r>
    </w:p>
    <w:p w14:paraId="07AF1E4C" w14:textId="77777777" w:rsidR="00950993" w:rsidRDefault="00950993" w:rsidP="00950993">
      <w:pPr>
        <w:pStyle w:val="Akapitzlist"/>
        <w:spacing w:line="276" w:lineRule="auto"/>
        <w:ind w:left="360"/>
        <w:jc w:val="both"/>
        <w:rPr>
          <w:rFonts w:asciiTheme="minorHAnsi" w:hAnsiTheme="minorHAnsi" w:cstheme="minorHAnsi"/>
          <w:b/>
          <w:sz w:val="24"/>
          <w:szCs w:val="24"/>
        </w:rPr>
      </w:pPr>
    </w:p>
    <w:p w14:paraId="4334AECD" w14:textId="651F7CC9" w:rsidR="0037178E" w:rsidRPr="00571CBA" w:rsidRDefault="0037178E" w:rsidP="00FE43C8">
      <w:pPr>
        <w:jc w:val="both"/>
        <w:rPr>
          <w:rFonts w:asciiTheme="minorHAnsi" w:hAnsiTheme="minorHAnsi" w:cstheme="minorHAnsi"/>
          <w:b/>
          <w:sz w:val="24"/>
          <w:szCs w:val="24"/>
        </w:rPr>
      </w:pPr>
      <w:r w:rsidRPr="00571CBA">
        <w:rPr>
          <w:rFonts w:asciiTheme="minorHAnsi" w:hAnsiTheme="minorHAnsi" w:cstheme="minorHAnsi"/>
          <w:b/>
          <w:sz w:val="24"/>
          <w:szCs w:val="24"/>
        </w:rPr>
        <w:t xml:space="preserve">§ </w:t>
      </w:r>
      <w:r>
        <w:rPr>
          <w:rFonts w:asciiTheme="minorHAnsi" w:hAnsiTheme="minorHAnsi" w:cstheme="minorHAnsi"/>
          <w:b/>
          <w:sz w:val="24"/>
          <w:szCs w:val="24"/>
        </w:rPr>
        <w:t xml:space="preserve">7 </w:t>
      </w:r>
      <w:r w:rsidRPr="00571CBA">
        <w:rPr>
          <w:rFonts w:asciiTheme="minorHAnsi" w:hAnsiTheme="minorHAnsi" w:cstheme="minorHAnsi"/>
          <w:b/>
          <w:sz w:val="24"/>
          <w:szCs w:val="24"/>
        </w:rPr>
        <w:t xml:space="preserve">ust. </w:t>
      </w:r>
      <w:r>
        <w:rPr>
          <w:rFonts w:asciiTheme="minorHAnsi" w:hAnsiTheme="minorHAnsi" w:cstheme="minorHAnsi"/>
          <w:b/>
          <w:sz w:val="24"/>
          <w:szCs w:val="24"/>
        </w:rPr>
        <w:t>1</w:t>
      </w:r>
      <w:r w:rsidRPr="00571CBA">
        <w:rPr>
          <w:rFonts w:asciiTheme="minorHAnsi" w:hAnsiTheme="minorHAnsi" w:cstheme="minorHAnsi"/>
          <w:b/>
          <w:sz w:val="24"/>
          <w:szCs w:val="24"/>
        </w:rPr>
        <w:t>:</w:t>
      </w:r>
    </w:p>
    <w:p w14:paraId="7C9CF1F6" w14:textId="77777777" w:rsidR="00407318" w:rsidRPr="00407318" w:rsidRDefault="00407318" w:rsidP="00FE43C8">
      <w:pPr>
        <w:autoSpaceDE w:val="0"/>
        <w:autoSpaceDN w:val="0"/>
        <w:adjustRightInd w:val="0"/>
        <w:spacing w:after="0"/>
        <w:jc w:val="both"/>
        <w:rPr>
          <w:rFonts w:eastAsiaTheme="minorHAnsi" w:cs="Calibri"/>
          <w:color w:val="000000"/>
          <w:sz w:val="24"/>
          <w:szCs w:val="24"/>
          <w:lang w:eastAsia="en-US"/>
        </w:rPr>
      </w:pPr>
      <w:r w:rsidRPr="00407318">
        <w:rPr>
          <w:rFonts w:eastAsiaTheme="minorHAnsi" w:cs="Calibri"/>
          <w:color w:val="000000"/>
          <w:sz w:val="24"/>
          <w:szCs w:val="24"/>
          <w:lang w:eastAsia="en-US"/>
        </w:rPr>
        <w:t xml:space="preserve">Sprzedaż energii elektrycznej dla nowego punktu poboru (miejsca dostarczania energii elektrycznej) nie objętego załącznikiem nr 1 do umowy lub zmiana grupy taryfowej dla poszczególnego punktu odbioru (miejsca dostarczania energii elektrycznej), w którym nastąpił znaczący przyrost lub spadek mocy, w szczególności w związku z dokonaną rozbudową punktu odbioru (miejsca dostarczania energii elektrycznej), będzie dokonywana na podstawie aneksu do umowy. Rozliczenie dodatkowych punktów odbioru (miejsc dostarczania energii elektrycznej) będzie się odbywać odpowiednio do pierwotnej części zamówienia i według tej samej stawki rozliczeniowej. Do powyższych zasad Wykonawca nie będzie wnosił żadnych zastrzeżeń. </w:t>
      </w:r>
    </w:p>
    <w:p w14:paraId="6C48F849" w14:textId="298C2181" w:rsidR="0037178E" w:rsidRDefault="0037178E" w:rsidP="00FE43C8">
      <w:pPr>
        <w:autoSpaceDE w:val="0"/>
        <w:autoSpaceDN w:val="0"/>
        <w:adjustRightInd w:val="0"/>
        <w:spacing w:after="0"/>
        <w:jc w:val="both"/>
        <w:rPr>
          <w:rFonts w:eastAsiaTheme="minorHAnsi" w:cs="Calibri"/>
          <w:color w:val="000000"/>
          <w:sz w:val="23"/>
          <w:szCs w:val="23"/>
          <w:lang w:eastAsia="en-US"/>
        </w:rPr>
      </w:pPr>
    </w:p>
    <w:p w14:paraId="7FEE2A0D" w14:textId="77777777" w:rsidR="00436223" w:rsidRDefault="00436223" w:rsidP="00FE43C8">
      <w:pPr>
        <w:autoSpaceDE w:val="0"/>
        <w:autoSpaceDN w:val="0"/>
        <w:adjustRightInd w:val="0"/>
        <w:spacing w:after="0"/>
        <w:jc w:val="both"/>
        <w:rPr>
          <w:rFonts w:eastAsiaTheme="minorHAnsi" w:cs="Calibri"/>
          <w:color w:val="000000"/>
          <w:sz w:val="23"/>
          <w:szCs w:val="23"/>
          <w:lang w:eastAsia="en-US"/>
        </w:rPr>
      </w:pPr>
    </w:p>
    <w:p w14:paraId="4669ED00" w14:textId="77777777" w:rsidR="0037178E" w:rsidRDefault="0037178E" w:rsidP="00FE43C8">
      <w:pPr>
        <w:ind w:right="567"/>
        <w:jc w:val="both"/>
        <w:rPr>
          <w:rFonts w:asciiTheme="minorHAnsi" w:hAnsiTheme="minorHAnsi" w:cstheme="minorHAnsi"/>
          <w:b/>
          <w:color w:val="FF0000"/>
          <w:sz w:val="24"/>
          <w:szCs w:val="24"/>
        </w:rPr>
      </w:pPr>
      <w:r w:rsidRPr="00571CBA">
        <w:rPr>
          <w:rFonts w:asciiTheme="minorHAnsi" w:hAnsiTheme="minorHAnsi" w:cstheme="minorHAnsi"/>
          <w:b/>
          <w:color w:val="FF0000"/>
          <w:sz w:val="24"/>
          <w:szCs w:val="24"/>
        </w:rPr>
        <w:lastRenderedPageBreak/>
        <w:t xml:space="preserve">JEST: </w:t>
      </w:r>
    </w:p>
    <w:p w14:paraId="68B5E2CD" w14:textId="77777777" w:rsidR="0037178E" w:rsidRDefault="0037178E"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8a Projektowane postanowienia umowy w sprawie zamówienia publicznego dla zadania nr 1</w:t>
      </w:r>
    </w:p>
    <w:p w14:paraId="24CACF74" w14:textId="77777777" w:rsidR="0037178E" w:rsidRDefault="0037178E"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w:t>
      </w:r>
      <w:r>
        <w:rPr>
          <w:rFonts w:asciiTheme="minorHAnsi" w:hAnsiTheme="minorHAnsi" w:cstheme="minorHAnsi"/>
          <w:b/>
          <w:sz w:val="24"/>
          <w:szCs w:val="24"/>
        </w:rPr>
        <w:t>b</w:t>
      </w:r>
      <w:r w:rsidRPr="00CF14F3">
        <w:rPr>
          <w:rFonts w:asciiTheme="minorHAnsi" w:hAnsiTheme="minorHAnsi" w:cstheme="minorHAnsi"/>
          <w:b/>
          <w:sz w:val="24"/>
          <w:szCs w:val="24"/>
        </w:rPr>
        <w:t xml:space="preserve"> Projektowane postanowienia umowy w sprawie zamówienia publicznego dla zadania nr </w:t>
      </w:r>
      <w:r>
        <w:rPr>
          <w:rFonts w:asciiTheme="minorHAnsi" w:hAnsiTheme="minorHAnsi" w:cstheme="minorHAnsi"/>
          <w:b/>
          <w:sz w:val="24"/>
          <w:szCs w:val="24"/>
        </w:rPr>
        <w:t>2</w:t>
      </w:r>
    </w:p>
    <w:p w14:paraId="13856E15" w14:textId="77777777" w:rsidR="0037178E" w:rsidRDefault="0037178E" w:rsidP="00FE43C8">
      <w:pPr>
        <w:pStyle w:val="Akapitzlist"/>
        <w:spacing w:line="276" w:lineRule="auto"/>
        <w:ind w:left="360"/>
        <w:jc w:val="both"/>
        <w:rPr>
          <w:rFonts w:asciiTheme="minorHAnsi" w:hAnsiTheme="minorHAnsi" w:cstheme="minorHAnsi"/>
          <w:b/>
          <w:sz w:val="24"/>
          <w:szCs w:val="24"/>
        </w:rPr>
      </w:pPr>
    </w:p>
    <w:p w14:paraId="00DCE669" w14:textId="2AFADC74" w:rsidR="0037178E" w:rsidRPr="00571CBA" w:rsidRDefault="0037178E" w:rsidP="00FE43C8">
      <w:pPr>
        <w:jc w:val="both"/>
        <w:rPr>
          <w:rFonts w:asciiTheme="minorHAnsi" w:hAnsiTheme="minorHAnsi" w:cstheme="minorHAnsi"/>
          <w:b/>
          <w:sz w:val="24"/>
          <w:szCs w:val="24"/>
        </w:rPr>
      </w:pPr>
      <w:r w:rsidRPr="00571CBA">
        <w:rPr>
          <w:rFonts w:asciiTheme="minorHAnsi" w:hAnsiTheme="minorHAnsi" w:cstheme="minorHAnsi"/>
          <w:b/>
          <w:sz w:val="24"/>
          <w:szCs w:val="24"/>
        </w:rPr>
        <w:t xml:space="preserve">§ </w:t>
      </w:r>
      <w:r>
        <w:rPr>
          <w:rFonts w:asciiTheme="minorHAnsi" w:hAnsiTheme="minorHAnsi" w:cstheme="minorHAnsi"/>
          <w:b/>
          <w:sz w:val="24"/>
          <w:szCs w:val="24"/>
        </w:rPr>
        <w:t>7</w:t>
      </w:r>
      <w:r w:rsidRPr="00571CBA">
        <w:rPr>
          <w:rFonts w:asciiTheme="minorHAnsi" w:hAnsiTheme="minorHAnsi" w:cstheme="minorHAnsi"/>
          <w:b/>
          <w:sz w:val="24"/>
          <w:szCs w:val="24"/>
        </w:rPr>
        <w:t xml:space="preserve"> ust. </w:t>
      </w:r>
      <w:r>
        <w:rPr>
          <w:rFonts w:asciiTheme="minorHAnsi" w:hAnsiTheme="minorHAnsi" w:cstheme="minorHAnsi"/>
          <w:b/>
          <w:sz w:val="24"/>
          <w:szCs w:val="24"/>
        </w:rPr>
        <w:t>1 – otrzymuje brzmienie</w:t>
      </w:r>
      <w:r w:rsidRPr="00571CBA">
        <w:rPr>
          <w:rFonts w:asciiTheme="minorHAnsi" w:hAnsiTheme="minorHAnsi" w:cstheme="minorHAnsi"/>
          <w:b/>
          <w:sz w:val="24"/>
          <w:szCs w:val="24"/>
        </w:rPr>
        <w:t>:</w:t>
      </w:r>
    </w:p>
    <w:p w14:paraId="722CBE15" w14:textId="0323396A" w:rsidR="00407318" w:rsidRPr="00407318" w:rsidRDefault="00407318" w:rsidP="00FE43C8">
      <w:pPr>
        <w:tabs>
          <w:tab w:val="left" w:pos="284"/>
          <w:tab w:val="left" w:pos="851"/>
          <w:tab w:val="left" w:pos="1701"/>
        </w:tabs>
        <w:spacing w:after="0"/>
        <w:jc w:val="both"/>
        <w:rPr>
          <w:rFonts w:eastAsiaTheme="minorHAnsi" w:cs="Calibri"/>
          <w:color w:val="000000"/>
          <w:sz w:val="24"/>
          <w:szCs w:val="24"/>
          <w:lang w:eastAsia="en-US"/>
        </w:rPr>
      </w:pPr>
      <w:r w:rsidRPr="00407318">
        <w:rPr>
          <w:rFonts w:eastAsiaTheme="minorHAnsi" w:cs="Calibri"/>
          <w:color w:val="000000"/>
          <w:sz w:val="24"/>
          <w:szCs w:val="24"/>
          <w:lang w:eastAsia="en-US"/>
        </w:rPr>
        <w:t>Sprzedaż energii elektrycznej dla nowego punktu poboru (miejsca dostarczania energii elektrycznej) nie objętego załącznikiem nr 1 do umowy lub zmiana grupy taryfowej dla poszczególnego punktu odbioru (miejsca dostarczania energii elektrycznej), w którym nastąpił znaczący przyrost lub spadek mocy, w szczególności w związku z dokonaną rozbudową punktu odbioru (miejsca dostarczania energii elektrycznej), będzie dokonywana na podstawie aneksu do umowy. Rozliczenie dodatkowych punktów odbioru (miejsc dostarczania energii elektrycznej) będzie się odbywać odpowiednio do pierwotnej części zamówienia i według tej samej stawki rozliczeniowej</w:t>
      </w:r>
      <w:r w:rsidR="00FE43C8">
        <w:rPr>
          <w:rFonts w:eastAsiaTheme="minorHAnsi" w:cs="Calibri"/>
          <w:color w:val="000000"/>
          <w:sz w:val="24"/>
          <w:szCs w:val="24"/>
          <w:lang w:eastAsia="en-US"/>
        </w:rPr>
        <w:t xml:space="preserve"> z zastrzeżeniem, że</w:t>
      </w:r>
      <w:r w:rsidRPr="00407318">
        <w:rPr>
          <w:rFonts w:eastAsiaTheme="minorHAnsi" w:cs="Calibri"/>
          <w:color w:val="000000"/>
          <w:sz w:val="24"/>
          <w:szCs w:val="24"/>
          <w:lang w:eastAsia="en-US"/>
        </w:rPr>
        <w:t xml:space="preserve"> </w:t>
      </w:r>
      <w:r w:rsidR="00FE43C8">
        <w:rPr>
          <w:rFonts w:eastAsiaTheme="minorHAnsi" w:cs="Calibri"/>
          <w:color w:val="000000"/>
          <w:sz w:val="24"/>
          <w:szCs w:val="24"/>
          <w:lang w:eastAsia="en-US"/>
        </w:rPr>
        <w:t>z</w:t>
      </w:r>
      <w:r w:rsidR="000903EA" w:rsidRPr="000903EA">
        <w:rPr>
          <w:rFonts w:eastAsiaTheme="minorHAnsi" w:cs="Calibri"/>
          <w:color w:val="000000"/>
          <w:sz w:val="24"/>
          <w:szCs w:val="24"/>
          <w:lang w:eastAsia="en-US"/>
        </w:rPr>
        <w:t xml:space="preserve">większenie punktów poboru lub zmiana grupy taryfowej </w:t>
      </w:r>
      <w:r w:rsidR="00FE43C8" w:rsidRPr="000903EA">
        <w:rPr>
          <w:rFonts w:eastAsiaTheme="minorHAnsi" w:cs="Calibri"/>
          <w:color w:val="000000"/>
          <w:sz w:val="24"/>
          <w:szCs w:val="24"/>
          <w:lang w:eastAsia="en-US"/>
        </w:rPr>
        <w:t xml:space="preserve">jest </w:t>
      </w:r>
      <w:r w:rsidR="000903EA" w:rsidRPr="000903EA">
        <w:rPr>
          <w:rFonts w:eastAsiaTheme="minorHAnsi" w:cs="Calibri"/>
          <w:color w:val="000000"/>
          <w:sz w:val="24"/>
          <w:szCs w:val="24"/>
          <w:lang w:eastAsia="en-US"/>
        </w:rPr>
        <w:t>możliw</w:t>
      </w:r>
      <w:r w:rsidR="00FE43C8">
        <w:rPr>
          <w:rFonts w:eastAsiaTheme="minorHAnsi" w:cs="Calibri"/>
          <w:color w:val="000000"/>
          <w:sz w:val="24"/>
          <w:szCs w:val="24"/>
          <w:lang w:eastAsia="en-US"/>
        </w:rPr>
        <w:t>a</w:t>
      </w:r>
      <w:r w:rsidR="000903EA" w:rsidRPr="000903EA">
        <w:rPr>
          <w:rFonts w:eastAsiaTheme="minorHAnsi" w:cs="Calibri"/>
          <w:color w:val="000000"/>
          <w:sz w:val="24"/>
          <w:szCs w:val="24"/>
          <w:lang w:eastAsia="en-US"/>
        </w:rPr>
        <w:t xml:space="preserve"> jedynie w obrębie grup taryfowych, które zostały ujęte w SWZ oraz wycenione w Formularzu Ofertowym Wykonawcy. </w:t>
      </w:r>
      <w:r w:rsidRPr="00407318">
        <w:rPr>
          <w:rFonts w:eastAsiaTheme="minorHAnsi" w:cs="Calibri"/>
          <w:color w:val="000000"/>
          <w:sz w:val="24"/>
          <w:szCs w:val="24"/>
          <w:lang w:eastAsia="en-US"/>
        </w:rPr>
        <w:t xml:space="preserve">Do powyższych zasad Wykonawca nie będzie wnosił żadnych zastrzeżeń. </w:t>
      </w:r>
    </w:p>
    <w:p w14:paraId="47078CAE" w14:textId="77777777" w:rsidR="00950993" w:rsidRDefault="00950993" w:rsidP="00FE43C8">
      <w:pPr>
        <w:tabs>
          <w:tab w:val="left" w:pos="284"/>
        </w:tabs>
        <w:spacing w:after="0"/>
        <w:jc w:val="both"/>
        <w:rPr>
          <w:rFonts w:cstheme="minorHAnsi"/>
          <w:bCs/>
          <w:color w:val="000000"/>
          <w:sz w:val="24"/>
          <w:szCs w:val="24"/>
        </w:rPr>
      </w:pPr>
    </w:p>
    <w:p w14:paraId="28E0FEF0" w14:textId="77777777" w:rsidR="00FE43C8" w:rsidRPr="00742EBB" w:rsidRDefault="00FE43C8" w:rsidP="00FE43C8">
      <w:pPr>
        <w:pStyle w:val="Akapitzlist"/>
        <w:numPr>
          <w:ilvl w:val="0"/>
          <w:numId w:val="1"/>
        </w:numPr>
        <w:spacing w:line="276" w:lineRule="auto"/>
        <w:ind w:left="360" w:right="567"/>
        <w:jc w:val="both"/>
        <w:rPr>
          <w:rFonts w:asciiTheme="minorHAnsi" w:hAnsiTheme="minorHAnsi" w:cstheme="minorHAnsi"/>
          <w:b/>
          <w:sz w:val="24"/>
          <w:szCs w:val="24"/>
        </w:rPr>
      </w:pPr>
      <w:r w:rsidRPr="00186DAB">
        <w:rPr>
          <w:rFonts w:asciiTheme="minorHAnsi" w:hAnsiTheme="minorHAnsi" w:cstheme="minorHAnsi"/>
          <w:b/>
          <w:color w:val="FF0000"/>
          <w:sz w:val="24"/>
          <w:szCs w:val="24"/>
        </w:rPr>
        <w:t>BYŁO:</w:t>
      </w:r>
    </w:p>
    <w:p w14:paraId="5AA1148D" w14:textId="77777777" w:rsidR="00FE43C8" w:rsidRDefault="00FE43C8"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8a Projektowane postanowienia umowy w sprawie zamówienia publicznego dla zadania nr 1</w:t>
      </w:r>
    </w:p>
    <w:p w14:paraId="709E5D7B" w14:textId="77777777" w:rsidR="00FE43C8" w:rsidRDefault="00FE43C8"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w:t>
      </w:r>
      <w:r>
        <w:rPr>
          <w:rFonts w:asciiTheme="minorHAnsi" w:hAnsiTheme="minorHAnsi" w:cstheme="minorHAnsi"/>
          <w:b/>
          <w:sz w:val="24"/>
          <w:szCs w:val="24"/>
        </w:rPr>
        <w:t>b</w:t>
      </w:r>
      <w:r w:rsidRPr="00CF14F3">
        <w:rPr>
          <w:rFonts w:asciiTheme="minorHAnsi" w:hAnsiTheme="minorHAnsi" w:cstheme="minorHAnsi"/>
          <w:b/>
          <w:sz w:val="24"/>
          <w:szCs w:val="24"/>
        </w:rPr>
        <w:t xml:space="preserve"> Projektowane postanowienia umowy w sprawie zamówienia publicznego dla zadania nr </w:t>
      </w:r>
      <w:r>
        <w:rPr>
          <w:rFonts w:asciiTheme="minorHAnsi" w:hAnsiTheme="minorHAnsi" w:cstheme="minorHAnsi"/>
          <w:b/>
          <w:sz w:val="24"/>
          <w:szCs w:val="24"/>
        </w:rPr>
        <w:t>2</w:t>
      </w:r>
    </w:p>
    <w:p w14:paraId="067525FB" w14:textId="77777777" w:rsidR="00FE43C8" w:rsidRDefault="00FE43C8" w:rsidP="00FE43C8">
      <w:pPr>
        <w:pStyle w:val="Akapitzlist"/>
        <w:spacing w:line="276" w:lineRule="auto"/>
        <w:ind w:left="360"/>
        <w:jc w:val="both"/>
        <w:rPr>
          <w:rFonts w:asciiTheme="minorHAnsi" w:hAnsiTheme="minorHAnsi" w:cstheme="minorHAnsi"/>
          <w:b/>
          <w:sz w:val="24"/>
          <w:szCs w:val="24"/>
        </w:rPr>
      </w:pPr>
    </w:p>
    <w:p w14:paraId="573ED00B" w14:textId="1BEC1E3A" w:rsidR="00FE43C8" w:rsidRPr="00571CBA" w:rsidRDefault="00FE43C8" w:rsidP="00FE43C8">
      <w:pPr>
        <w:jc w:val="both"/>
        <w:rPr>
          <w:rFonts w:asciiTheme="minorHAnsi" w:hAnsiTheme="minorHAnsi" w:cstheme="minorHAnsi"/>
          <w:b/>
          <w:sz w:val="24"/>
          <w:szCs w:val="24"/>
        </w:rPr>
      </w:pPr>
      <w:r w:rsidRPr="00571CBA">
        <w:rPr>
          <w:rFonts w:asciiTheme="minorHAnsi" w:hAnsiTheme="minorHAnsi" w:cstheme="minorHAnsi"/>
          <w:b/>
          <w:sz w:val="24"/>
          <w:szCs w:val="24"/>
        </w:rPr>
        <w:t xml:space="preserve">§ </w:t>
      </w:r>
      <w:r>
        <w:rPr>
          <w:rFonts w:asciiTheme="minorHAnsi" w:hAnsiTheme="minorHAnsi" w:cstheme="minorHAnsi"/>
          <w:b/>
          <w:sz w:val="24"/>
          <w:szCs w:val="24"/>
        </w:rPr>
        <w:t xml:space="preserve">8 </w:t>
      </w:r>
      <w:r w:rsidRPr="00571CBA">
        <w:rPr>
          <w:rFonts w:asciiTheme="minorHAnsi" w:hAnsiTheme="minorHAnsi" w:cstheme="minorHAnsi"/>
          <w:b/>
          <w:sz w:val="24"/>
          <w:szCs w:val="24"/>
        </w:rPr>
        <w:t xml:space="preserve">ust. </w:t>
      </w:r>
      <w:r>
        <w:rPr>
          <w:rFonts w:asciiTheme="minorHAnsi" w:hAnsiTheme="minorHAnsi" w:cstheme="minorHAnsi"/>
          <w:b/>
          <w:sz w:val="24"/>
          <w:szCs w:val="24"/>
        </w:rPr>
        <w:t>11</w:t>
      </w:r>
      <w:r w:rsidRPr="00571CBA">
        <w:rPr>
          <w:rFonts w:asciiTheme="minorHAnsi" w:hAnsiTheme="minorHAnsi" w:cstheme="minorHAnsi"/>
          <w:b/>
          <w:sz w:val="24"/>
          <w:szCs w:val="24"/>
        </w:rPr>
        <w:t>:</w:t>
      </w:r>
    </w:p>
    <w:p w14:paraId="5DC4A748" w14:textId="77777777" w:rsidR="00FE43C8" w:rsidRPr="00FE43C8" w:rsidRDefault="00FE43C8" w:rsidP="00FE43C8">
      <w:pPr>
        <w:autoSpaceDE w:val="0"/>
        <w:autoSpaceDN w:val="0"/>
        <w:adjustRightInd w:val="0"/>
        <w:spacing w:after="0"/>
        <w:jc w:val="both"/>
        <w:rPr>
          <w:rFonts w:eastAsiaTheme="minorHAnsi" w:cs="Calibri"/>
          <w:color w:val="000000"/>
          <w:sz w:val="24"/>
          <w:szCs w:val="24"/>
          <w:lang w:eastAsia="en-US"/>
        </w:rPr>
      </w:pPr>
      <w:r w:rsidRPr="00FE43C8">
        <w:rPr>
          <w:rFonts w:eastAsiaTheme="minorHAnsi" w:cs="Calibri"/>
          <w:color w:val="000000"/>
          <w:sz w:val="24"/>
          <w:szCs w:val="24"/>
          <w:lang w:eastAsia="en-US"/>
        </w:rPr>
        <w:t xml:space="preserve">Wykonawca przyjmuje zgłoszenia i reklamacje oraz udziela informacji dotyczących umowy w ………………………………………… (adres, stanowisko, imię, nazwisko, tel. kontaktowy, e-mail) w formie pisemnej, elektronicznej lub ustnie. Załatwianie reklamacji następuje w takiej formie, w jakiej została wniesiona (pisemnie, elektronicznie lub ustnie). </w:t>
      </w:r>
    </w:p>
    <w:p w14:paraId="3E01726B" w14:textId="77777777" w:rsidR="00FE43C8" w:rsidRDefault="00FE43C8" w:rsidP="00FE43C8">
      <w:pPr>
        <w:autoSpaceDE w:val="0"/>
        <w:autoSpaceDN w:val="0"/>
        <w:adjustRightInd w:val="0"/>
        <w:spacing w:after="0"/>
        <w:jc w:val="both"/>
        <w:rPr>
          <w:rFonts w:eastAsiaTheme="minorHAnsi" w:cs="Calibri"/>
          <w:color w:val="000000"/>
          <w:sz w:val="23"/>
          <w:szCs w:val="23"/>
          <w:lang w:eastAsia="en-US"/>
        </w:rPr>
      </w:pPr>
    </w:p>
    <w:p w14:paraId="153A32D6" w14:textId="77777777" w:rsidR="00FE43C8" w:rsidRDefault="00FE43C8" w:rsidP="00FE43C8">
      <w:pPr>
        <w:ind w:right="567"/>
        <w:jc w:val="both"/>
        <w:rPr>
          <w:rFonts w:asciiTheme="minorHAnsi" w:hAnsiTheme="minorHAnsi" w:cstheme="minorHAnsi"/>
          <w:b/>
          <w:color w:val="FF0000"/>
          <w:sz w:val="24"/>
          <w:szCs w:val="24"/>
        </w:rPr>
      </w:pPr>
      <w:r w:rsidRPr="00571CBA">
        <w:rPr>
          <w:rFonts w:asciiTheme="minorHAnsi" w:hAnsiTheme="minorHAnsi" w:cstheme="minorHAnsi"/>
          <w:b/>
          <w:color w:val="FF0000"/>
          <w:sz w:val="24"/>
          <w:szCs w:val="24"/>
        </w:rPr>
        <w:t xml:space="preserve">JEST: </w:t>
      </w:r>
    </w:p>
    <w:p w14:paraId="74BCEF84" w14:textId="77777777" w:rsidR="00FE43C8" w:rsidRDefault="00FE43C8"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8a Projektowane postanowienia umowy w sprawie zamówienia publicznego dla zadania nr 1</w:t>
      </w:r>
    </w:p>
    <w:p w14:paraId="0F3D8880" w14:textId="77777777" w:rsidR="00FE43C8" w:rsidRDefault="00FE43C8" w:rsidP="00FE43C8">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w:t>
      </w:r>
      <w:r>
        <w:rPr>
          <w:rFonts w:asciiTheme="minorHAnsi" w:hAnsiTheme="minorHAnsi" w:cstheme="minorHAnsi"/>
          <w:b/>
          <w:sz w:val="24"/>
          <w:szCs w:val="24"/>
        </w:rPr>
        <w:t>b</w:t>
      </w:r>
      <w:r w:rsidRPr="00CF14F3">
        <w:rPr>
          <w:rFonts w:asciiTheme="minorHAnsi" w:hAnsiTheme="minorHAnsi" w:cstheme="minorHAnsi"/>
          <w:b/>
          <w:sz w:val="24"/>
          <w:szCs w:val="24"/>
        </w:rPr>
        <w:t xml:space="preserve"> Projektowane postanowienia umowy w sprawie zamówienia publicznego dla zadania nr </w:t>
      </w:r>
      <w:r>
        <w:rPr>
          <w:rFonts w:asciiTheme="minorHAnsi" w:hAnsiTheme="minorHAnsi" w:cstheme="minorHAnsi"/>
          <w:b/>
          <w:sz w:val="24"/>
          <w:szCs w:val="24"/>
        </w:rPr>
        <w:t>2</w:t>
      </w:r>
    </w:p>
    <w:p w14:paraId="46AA5F8E" w14:textId="679D84A6" w:rsidR="00FE43C8" w:rsidRDefault="00FE43C8" w:rsidP="00FE43C8">
      <w:pPr>
        <w:pStyle w:val="Akapitzlist"/>
        <w:spacing w:line="276" w:lineRule="auto"/>
        <w:ind w:left="360"/>
        <w:jc w:val="both"/>
        <w:rPr>
          <w:rFonts w:asciiTheme="minorHAnsi" w:hAnsiTheme="minorHAnsi" w:cstheme="minorHAnsi"/>
          <w:b/>
          <w:sz w:val="24"/>
          <w:szCs w:val="24"/>
        </w:rPr>
      </w:pPr>
    </w:p>
    <w:p w14:paraId="20F6D077" w14:textId="37A817E2" w:rsidR="00B31610" w:rsidRDefault="00B31610" w:rsidP="00FE43C8">
      <w:pPr>
        <w:pStyle w:val="Akapitzlist"/>
        <w:spacing w:line="276" w:lineRule="auto"/>
        <w:ind w:left="360"/>
        <w:jc w:val="both"/>
        <w:rPr>
          <w:rFonts w:asciiTheme="minorHAnsi" w:hAnsiTheme="minorHAnsi" w:cstheme="minorHAnsi"/>
          <w:b/>
          <w:sz w:val="24"/>
          <w:szCs w:val="24"/>
        </w:rPr>
      </w:pPr>
    </w:p>
    <w:p w14:paraId="46A90AD9" w14:textId="77777777" w:rsidR="00B31610" w:rsidRDefault="00B31610" w:rsidP="00FE43C8">
      <w:pPr>
        <w:pStyle w:val="Akapitzlist"/>
        <w:spacing w:line="276" w:lineRule="auto"/>
        <w:ind w:left="360"/>
        <w:jc w:val="both"/>
        <w:rPr>
          <w:rFonts w:asciiTheme="minorHAnsi" w:hAnsiTheme="minorHAnsi" w:cstheme="minorHAnsi"/>
          <w:b/>
          <w:sz w:val="24"/>
          <w:szCs w:val="24"/>
        </w:rPr>
      </w:pPr>
    </w:p>
    <w:p w14:paraId="1120A840" w14:textId="67FD7611" w:rsidR="00FE43C8" w:rsidRPr="00571CBA" w:rsidRDefault="00FE43C8" w:rsidP="00FE43C8">
      <w:pPr>
        <w:jc w:val="both"/>
        <w:rPr>
          <w:rFonts w:asciiTheme="minorHAnsi" w:hAnsiTheme="minorHAnsi" w:cstheme="minorHAnsi"/>
          <w:b/>
          <w:sz w:val="24"/>
          <w:szCs w:val="24"/>
        </w:rPr>
      </w:pPr>
      <w:r w:rsidRPr="00571CBA">
        <w:rPr>
          <w:rFonts w:asciiTheme="minorHAnsi" w:hAnsiTheme="minorHAnsi" w:cstheme="minorHAnsi"/>
          <w:b/>
          <w:sz w:val="24"/>
          <w:szCs w:val="24"/>
        </w:rPr>
        <w:lastRenderedPageBreak/>
        <w:t xml:space="preserve">§ </w:t>
      </w:r>
      <w:r>
        <w:rPr>
          <w:rFonts w:asciiTheme="minorHAnsi" w:hAnsiTheme="minorHAnsi" w:cstheme="minorHAnsi"/>
          <w:b/>
          <w:sz w:val="24"/>
          <w:szCs w:val="24"/>
        </w:rPr>
        <w:t>8</w:t>
      </w:r>
      <w:r w:rsidRPr="00571CBA">
        <w:rPr>
          <w:rFonts w:asciiTheme="minorHAnsi" w:hAnsiTheme="minorHAnsi" w:cstheme="minorHAnsi"/>
          <w:b/>
          <w:sz w:val="24"/>
          <w:szCs w:val="24"/>
        </w:rPr>
        <w:t xml:space="preserve"> ust. </w:t>
      </w:r>
      <w:r>
        <w:rPr>
          <w:rFonts w:asciiTheme="minorHAnsi" w:hAnsiTheme="minorHAnsi" w:cstheme="minorHAnsi"/>
          <w:b/>
          <w:sz w:val="24"/>
          <w:szCs w:val="24"/>
        </w:rPr>
        <w:t>11 – otrzymuje brzmienie</w:t>
      </w:r>
      <w:r w:rsidRPr="00571CBA">
        <w:rPr>
          <w:rFonts w:asciiTheme="minorHAnsi" w:hAnsiTheme="minorHAnsi" w:cstheme="minorHAnsi"/>
          <w:b/>
          <w:sz w:val="24"/>
          <w:szCs w:val="24"/>
        </w:rPr>
        <w:t>:</w:t>
      </w:r>
    </w:p>
    <w:p w14:paraId="16154894" w14:textId="48907A39" w:rsidR="00FE43C8" w:rsidRPr="00FE43C8" w:rsidRDefault="00FE43C8" w:rsidP="00FE43C8">
      <w:pPr>
        <w:autoSpaceDE w:val="0"/>
        <w:autoSpaceDN w:val="0"/>
        <w:adjustRightInd w:val="0"/>
        <w:spacing w:after="0"/>
        <w:jc w:val="both"/>
        <w:rPr>
          <w:rFonts w:eastAsiaTheme="minorHAnsi" w:cs="Calibri"/>
          <w:color w:val="000000"/>
          <w:sz w:val="24"/>
          <w:szCs w:val="24"/>
          <w:lang w:eastAsia="en-US"/>
        </w:rPr>
      </w:pPr>
      <w:r w:rsidRPr="00FE43C8">
        <w:rPr>
          <w:rFonts w:eastAsiaTheme="minorHAnsi" w:cs="Calibri"/>
          <w:color w:val="000000"/>
          <w:sz w:val="24"/>
          <w:szCs w:val="24"/>
          <w:lang w:eastAsia="en-US"/>
        </w:rPr>
        <w:t>Wykonawca przyjmuje zgłoszenia i reklamacje oraz udziela informacji dotyczących umowy w ………………………………………… (adres, stanowisko, imię, nazwisko, tel. kontaktowy, e-mail) w formie pisemnej</w:t>
      </w:r>
      <w:r>
        <w:rPr>
          <w:rFonts w:eastAsiaTheme="minorHAnsi" w:cs="Calibri"/>
          <w:color w:val="000000"/>
          <w:sz w:val="24"/>
          <w:szCs w:val="24"/>
          <w:lang w:eastAsia="en-US"/>
        </w:rPr>
        <w:t xml:space="preserve"> lub</w:t>
      </w:r>
      <w:r w:rsidRPr="00FE43C8">
        <w:rPr>
          <w:rFonts w:eastAsiaTheme="minorHAnsi" w:cs="Calibri"/>
          <w:color w:val="000000"/>
          <w:sz w:val="24"/>
          <w:szCs w:val="24"/>
          <w:lang w:eastAsia="en-US"/>
        </w:rPr>
        <w:t xml:space="preserve"> elektronicznej. Załatwianie reklamacji następuje w takiej formie, w jakiej została wniesiona (pisemnie</w:t>
      </w:r>
      <w:r>
        <w:rPr>
          <w:rFonts w:eastAsiaTheme="minorHAnsi" w:cs="Calibri"/>
          <w:color w:val="000000"/>
          <w:sz w:val="24"/>
          <w:szCs w:val="24"/>
          <w:lang w:eastAsia="en-US"/>
        </w:rPr>
        <w:t xml:space="preserve"> lub</w:t>
      </w:r>
      <w:r w:rsidRPr="00FE43C8">
        <w:rPr>
          <w:rFonts w:eastAsiaTheme="minorHAnsi" w:cs="Calibri"/>
          <w:color w:val="000000"/>
          <w:sz w:val="24"/>
          <w:szCs w:val="24"/>
          <w:lang w:eastAsia="en-US"/>
        </w:rPr>
        <w:t xml:space="preserve"> elektronicznie). </w:t>
      </w:r>
    </w:p>
    <w:p w14:paraId="11F717F0" w14:textId="5BE4483D" w:rsidR="00571CBA" w:rsidRDefault="00571CBA" w:rsidP="00FE43C8">
      <w:pPr>
        <w:tabs>
          <w:tab w:val="left" w:pos="284"/>
        </w:tabs>
        <w:spacing w:after="0"/>
        <w:jc w:val="both"/>
        <w:rPr>
          <w:rFonts w:cstheme="minorHAnsi"/>
          <w:bCs/>
          <w:color w:val="000000"/>
          <w:sz w:val="24"/>
          <w:szCs w:val="24"/>
        </w:rPr>
      </w:pPr>
    </w:p>
    <w:p w14:paraId="20C5F5C6" w14:textId="52947AA1" w:rsidR="00CF6F0A" w:rsidRPr="00742EBB" w:rsidRDefault="002445A3" w:rsidP="00CF6F0A">
      <w:pPr>
        <w:pStyle w:val="Akapitzlist"/>
        <w:numPr>
          <w:ilvl w:val="0"/>
          <w:numId w:val="1"/>
        </w:numPr>
        <w:spacing w:line="276" w:lineRule="auto"/>
        <w:ind w:left="360" w:right="567"/>
        <w:jc w:val="both"/>
        <w:rPr>
          <w:rFonts w:asciiTheme="minorHAnsi" w:hAnsiTheme="minorHAnsi" w:cstheme="minorHAnsi"/>
          <w:b/>
          <w:sz w:val="24"/>
          <w:szCs w:val="24"/>
        </w:rPr>
      </w:pPr>
      <w:r>
        <w:rPr>
          <w:rFonts w:asciiTheme="minorHAnsi" w:hAnsiTheme="minorHAnsi" w:cstheme="minorHAnsi"/>
          <w:b/>
          <w:color w:val="FF0000"/>
          <w:sz w:val="24"/>
          <w:szCs w:val="24"/>
        </w:rPr>
        <w:t>JEST</w:t>
      </w:r>
      <w:r w:rsidR="00CF6F0A" w:rsidRPr="00186DAB">
        <w:rPr>
          <w:rFonts w:asciiTheme="minorHAnsi" w:hAnsiTheme="minorHAnsi" w:cstheme="minorHAnsi"/>
          <w:b/>
          <w:color w:val="FF0000"/>
          <w:sz w:val="24"/>
          <w:szCs w:val="24"/>
        </w:rPr>
        <w:t>:</w:t>
      </w:r>
    </w:p>
    <w:p w14:paraId="65726772" w14:textId="77777777" w:rsidR="00CF6F0A" w:rsidRDefault="00CF6F0A" w:rsidP="00CF6F0A">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8a Projektowane postanowienia umowy w sprawie zamówienia publicznego dla zadania nr 1</w:t>
      </w:r>
    </w:p>
    <w:p w14:paraId="70F77B4B" w14:textId="77777777" w:rsidR="00CF6F0A" w:rsidRDefault="00CF6F0A" w:rsidP="00CF6F0A">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w:t>
      </w:r>
      <w:r>
        <w:rPr>
          <w:rFonts w:asciiTheme="minorHAnsi" w:hAnsiTheme="minorHAnsi" w:cstheme="minorHAnsi"/>
          <w:b/>
          <w:sz w:val="24"/>
          <w:szCs w:val="24"/>
        </w:rPr>
        <w:t>b</w:t>
      </w:r>
      <w:r w:rsidRPr="00CF14F3">
        <w:rPr>
          <w:rFonts w:asciiTheme="minorHAnsi" w:hAnsiTheme="minorHAnsi" w:cstheme="minorHAnsi"/>
          <w:b/>
          <w:sz w:val="24"/>
          <w:szCs w:val="24"/>
        </w:rPr>
        <w:t xml:space="preserve"> Projektowane postanowienia umowy w sprawie zamówienia publicznego dla zadania nr </w:t>
      </w:r>
      <w:r>
        <w:rPr>
          <w:rFonts w:asciiTheme="minorHAnsi" w:hAnsiTheme="minorHAnsi" w:cstheme="minorHAnsi"/>
          <w:b/>
          <w:sz w:val="24"/>
          <w:szCs w:val="24"/>
        </w:rPr>
        <w:t>2</w:t>
      </w:r>
    </w:p>
    <w:p w14:paraId="55D76876" w14:textId="77777777" w:rsidR="002445A3" w:rsidRDefault="002445A3" w:rsidP="00CF6F0A">
      <w:pPr>
        <w:pStyle w:val="Akapitzlist"/>
        <w:spacing w:line="276" w:lineRule="auto"/>
        <w:ind w:left="360"/>
        <w:jc w:val="both"/>
        <w:rPr>
          <w:rFonts w:asciiTheme="minorHAnsi" w:hAnsiTheme="minorHAnsi" w:cstheme="minorHAnsi"/>
          <w:b/>
          <w:sz w:val="24"/>
          <w:szCs w:val="24"/>
        </w:rPr>
      </w:pPr>
    </w:p>
    <w:p w14:paraId="2C01C52C" w14:textId="1E9AD405" w:rsidR="00CF6F0A" w:rsidRDefault="00CF6F0A" w:rsidP="00CF6F0A">
      <w:pPr>
        <w:jc w:val="both"/>
        <w:rPr>
          <w:rFonts w:asciiTheme="minorHAnsi" w:hAnsiTheme="minorHAnsi" w:cstheme="minorHAnsi"/>
          <w:b/>
          <w:sz w:val="24"/>
          <w:szCs w:val="24"/>
        </w:rPr>
      </w:pPr>
      <w:r w:rsidRPr="00CF6F0A">
        <w:rPr>
          <w:rFonts w:asciiTheme="minorHAnsi" w:hAnsiTheme="minorHAnsi" w:cstheme="minorHAnsi"/>
          <w:b/>
          <w:sz w:val="24"/>
          <w:szCs w:val="24"/>
        </w:rPr>
        <w:t>§</w:t>
      </w:r>
      <w:r>
        <w:rPr>
          <w:rFonts w:asciiTheme="minorHAnsi" w:hAnsiTheme="minorHAnsi" w:cstheme="minorHAnsi"/>
          <w:b/>
          <w:sz w:val="24"/>
          <w:szCs w:val="24"/>
        </w:rPr>
        <w:t xml:space="preserve"> </w:t>
      </w:r>
      <w:r w:rsidRPr="00CF6F0A">
        <w:rPr>
          <w:rFonts w:asciiTheme="minorHAnsi" w:hAnsiTheme="minorHAnsi" w:cstheme="minorHAnsi"/>
          <w:b/>
          <w:sz w:val="24"/>
          <w:szCs w:val="24"/>
        </w:rPr>
        <w:t>12 ust 3 pkt 2)</w:t>
      </w:r>
      <w:r w:rsidR="002445A3">
        <w:rPr>
          <w:rFonts w:asciiTheme="minorHAnsi" w:hAnsiTheme="minorHAnsi" w:cstheme="minorHAnsi"/>
          <w:b/>
          <w:sz w:val="24"/>
          <w:szCs w:val="24"/>
        </w:rPr>
        <w:t xml:space="preserve"> – usuwa się zapis</w:t>
      </w:r>
      <w:r>
        <w:rPr>
          <w:rFonts w:asciiTheme="minorHAnsi" w:hAnsiTheme="minorHAnsi" w:cstheme="minorHAnsi"/>
          <w:b/>
          <w:sz w:val="24"/>
          <w:szCs w:val="24"/>
        </w:rPr>
        <w:t xml:space="preserve">: </w:t>
      </w:r>
    </w:p>
    <w:p w14:paraId="6165127D" w14:textId="6A58BCB1" w:rsidR="002445A3" w:rsidRDefault="002445A3" w:rsidP="002445A3">
      <w:pPr>
        <w:autoSpaceDE w:val="0"/>
        <w:autoSpaceDN w:val="0"/>
        <w:adjustRightInd w:val="0"/>
        <w:spacing w:after="0" w:line="240" w:lineRule="auto"/>
        <w:jc w:val="both"/>
        <w:rPr>
          <w:rFonts w:eastAsiaTheme="minorHAnsi" w:cs="Calibri"/>
          <w:color w:val="000000"/>
          <w:sz w:val="24"/>
          <w:szCs w:val="24"/>
          <w:lang w:eastAsia="en-US"/>
        </w:rPr>
      </w:pPr>
      <w:r w:rsidRPr="002445A3">
        <w:rPr>
          <w:rFonts w:eastAsiaTheme="minorHAnsi" w:cs="Calibri"/>
          <w:color w:val="000000"/>
          <w:sz w:val="24"/>
          <w:szCs w:val="24"/>
          <w:lang w:eastAsia="en-US"/>
        </w:rPr>
        <w:t xml:space="preserve">zmiany ogólnie obowiązujących przepisów prawa, a w szczególności zmiany ustawy prawo energetyczne, ustawy o efektywności energetycznej lub przepisów wykonawczych wprowadzających dodatkowe obowiązki związane z zakupem praw majątkowych lub certyfikaty dotyczące efektywności energetycznej, </w:t>
      </w:r>
    </w:p>
    <w:p w14:paraId="694BC9BC" w14:textId="77777777" w:rsidR="002445A3" w:rsidRPr="002445A3" w:rsidRDefault="002445A3" w:rsidP="002445A3">
      <w:pPr>
        <w:autoSpaceDE w:val="0"/>
        <w:autoSpaceDN w:val="0"/>
        <w:adjustRightInd w:val="0"/>
        <w:spacing w:after="0" w:line="240" w:lineRule="auto"/>
        <w:jc w:val="both"/>
        <w:rPr>
          <w:rFonts w:eastAsiaTheme="minorHAnsi" w:cs="Calibri"/>
          <w:bCs/>
          <w:color w:val="000000"/>
          <w:sz w:val="24"/>
          <w:szCs w:val="24"/>
          <w:lang w:eastAsia="en-US"/>
        </w:rPr>
      </w:pPr>
    </w:p>
    <w:p w14:paraId="2C979BB2" w14:textId="414ACCAC" w:rsidR="002445A3" w:rsidRPr="002445A3" w:rsidRDefault="002445A3" w:rsidP="00D94560">
      <w:pPr>
        <w:spacing w:after="0"/>
        <w:jc w:val="both"/>
        <w:rPr>
          <w:rFonts w:asciiTheme="minorHAnsi" w:hAnsiTheme="minorHAnsi" w:cstheme="minorHAnsi"/>
          <w:bCs/>
          <w:sz w:val="24"/>
          <w:szCs w:val="24"/>
        </w:rPr>
      </w:pPr>
      <w:r w:rsidRPr="002445A3">
        <w:rPr>
          <w:rFonts w:asciiTheme="minorHAnsi" w:hAnsiTheme="minorHAnsi" w:cstheme="minorHAnsi"/>
          <w:bCs/>
          <w:sz w:val="24"/>
          <w:szCs w:val="24"/>
        </w:rPr>
        <w:t>W związku z powyższą zmianą zmiennie ulegają odpowiednio odwołania § 12.</w:t>
      </w:r>
    </w:p>
    <w:p w14:paraId="02C6D077" w14:textId="77777777" w:rsidR="0049698A" w:rsidRDefault="0049698A" w:rsidP="00FE43C8">
      <w:pPr>
        <w:tabs>
          <w:tab w:val="left" w:pos="284"/>
        </w:tabs>
        <w:spacing w:after="0"/>
        <w:jc w:val="both"/>
        <w:rPr>
          <w:rFonts w:cstheme="minorHAnsi"/>
          <w:bCs/>
          <w:color w:val="000000"/>
          <w:sz w:val="24"/>
          <w:szCs w:val="24"/>
        </w:rPr>
      </w:pPr>
    </w:p>
    <w:p w14:paraId="1203FF18" w14:textId="77777777" w:rsidR="008D0C35" w:rsidRPr="00742EBB" w:rsidRDefault="008D0C35" w:rsidP="008D0C35">
      <w:pPr>
        <w:pStyle w:val="Akapitzlist"/>
        <w:numPr>
          <w:ilvl w:val="0"/>
          <w:numId w:val="1"/>
        </w:numPr>
        <w:spacing w:line="276" w:lineRule="auto"/>
        <w:ind w:left="360" w:right="567"/>
        <w:jc w:val="both"/>
        <w:rPr>
          <w:rFonts w:asciiTheme="minorHAnsi" w:hAnsiTheme="minorHAnsi" w:cstheme="minorHAnsi"/>
          <w:b/>
          <w:sz w:val="24"/>
          <w:szCs w:val="24"/>
        </w:rPr>
      </w:pPr>
      <w:r w:rsidRPr="00186DAB">
        <w:rPr>
          <w:rFonts w:asciiTheme="minorHAnsi" w:hAnsiTheme="minorHAnsi" w:cstheme="minorHAnsi"/>
          <w:b/>
          <w:color w:val="FF0000"/>
          <w:sz w:val="24"/>
          <w:szCs w:val="24"/>
        </w:rPr>
        <w:t>BYŁO:</w:t>
      </w:r>
    </w:p>
    <w:p w14:paraId="3E5DEB39" w14:textId="77777777" w:rsidR="008D0C35" w:rsidRDefault="008D0C35" w:rsidP="008D0C35">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8a Projektowane postanowienia umowy w sprawie zamówienia publicznego dla zadania nr 1</w:t>
      </w:r>
    </w:p>
    <w:p w14:paraId="3415C9B1" w14:textId="77777777" w:rsidR="008D0C35" w:rsidRDefault="008D0C35" w:rsidP="008D0C35">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w:t>
      </w:r>
      <w:r>
        <w:rPr>
          <w:rFonts w:asciiTheme="minorHAnsi" w:hAnsiTheme="minorHAnsi" w:cstheme="minorHAnsi"/>
          <w:b/>
          <w:sz w:val="24"/>
          <w:szCs w:val="24"/>
        </w:rPr>
        <w:t>b</w:t>
      </w:r>
      <w:r w:rsidRPr="00CF14F3">
        <w:rPr>
          <w:rFonts w:asciiTheme="minorHAnsi" w:hAnsiTheme="minorHAnsi" w:cstheme="minorHAnsi"/>
          <w:b/>
          <w:sz w:val="24"/>
          <w:szCs w:val="24"/>
        </w:rPr>
        <w:t xml:space="preserve"> Projektowane postanowienia umowy w sprawie zamówienia publicznego dla zadania nr </w:t>
      </w:r>
      <w:r>
        <w:rPr>
          <w:rFonts w:asciiTheme="minorHAnsi" w:hAnsiTheme="minorHAnsi" w:cstheme="minorHAnsi"/>
          <w:b/>
          <w:sz w:val="24"/>
          <w:szCs w:val="24"/>
        </w:rPr>
        <w:t>2</w:t>
      </w:r>
    </w:p>
    <w:p w14:paraId="42E758ED" w14:textId="77777777" w:rsidR="008D0C35" w:rsidRDefault="008D0C35" w:rsidP="008D0C35">
      <w:pPr>
        <w:pStyle w:val="Akapitzlist"/>
        <w:spacing w:line="276" w:lineRule="auto"/>
        <w:ind w:left="360"/>
        <w:jc w:val="both"/>
        <w:rPr>
          <w:rFonts w:asciiTheme="minorHAnsi" w:hAnsiTheme="minorHAnsi" w:cstheme="minorHAnsi"/>
          <w:b/>
          <w:sz w:val="24"/>
          <w:szCs w:val="24"/>
        </w:rPr>
      </w:pPr>
    </w:p>
    <w:p w14:paraId="404B5CD5" w14:textId="2B0367C3" w:rsidR="008D0C35" w:rsidRPr="00571CBA" w:rsidRDefault="008D0C35" w:rsidP="008D0C35">
      <w:pPr>
        <w:jc w:val="both"/>
        <w:rPr>
          <w:rFonts w:asciiTheme="minorHAnsi" w:hAnsiTheme="minorHAnsi" w:cstheme="minorHAnsi"/>
          <w:b/>
          <w:sz w:val="24"/>
          <w:szCs w:val="24"/>
        </w:rPr>
      </w:pPr>
      <w:r w:rsidRPr="00571CBA">
        <w:rPr>
          <w:rFonts w:asciiTheme="minorHAnsi" w:hAnsiTheme="minorHAnsi" w:cstheme="minorHAnsi"/>
          <w:b/>
          <w:sz w:val="24"/>
          <w:szCs w:val="24"/>
        </w:rPr>
        <w:t xml:space="preserve">§ </w:t>
      </w:r>
      <w:r w:rsidR="00796BE2">
        <w:rPr>
          <w:rFonts w:asciiTheme="minorHAnsi" w:hAnsiTheme="minorHAnsi" w:cstheme="minorHAnsi"/>
          <w:b/>
          <w:sz w:val="24"/>
          <w:szCs w:val="24"/>
        </w:rPr>
        <w:t>10</w:t>
      </w:r>
      <w:r>
        <w:rPr>
          <w:rFonts w:asciiTheme="minorHAnsi" w:hAnsiTheme="minorHAnsi" w:cstheme="minorHAnsi"/>
          <w:b/>
          <w:sz w:val="24"/>
          <w:szCs w:val="24"/>
        </w:rPr>
        <w:t xml:space="preserve"> </w:t>
      </w:r>
      <w:r w:rsidRPr="00571CBA">
        <w:rPr>
          <w:rFonts w:asciiTheme="minorHAnsi" w:hAnsiTheme="minorHAnsi" w:cstheme="minorHAnsi"/>
          <w:b/>
          <w:sz w:val="24"/>
          <w:szCs w:val="24"/>
        </w:rPr>
        <w:t xml:space="preserve">ust. </w:t>
      </w:r>
      <w:r w:rsidR="00796BE2">
        <w:rPr>
          <w:rFonts w:asciiTheme="minorHAnsi" w:hAnsiTheme="minorHAnsi" w:cstheme="minorHAnsi"/>
          <w:b/>
          <w:sz w:val="24"/>
          <w:szCs w:val="24"/>
        </w:rPr>
        <w:t>9</w:t>
      </w:r>
      <w:r w:rsidRPr="00571CBA">
        <w:rPr>
          <w:rFonts w:asciiTheme="minorHAnsi" w:hAnsiTheme="minorHAnsi" w:cstheme="minorHAnsi"/>
          <w:b/>
          <w:sz w:val="24"/>
          <w:szCs w:val="24"/>
        </w:rPr>
        <w:t>:</w:t>
      </w:r>
    </w:p>
    <w:p w14:paraId="25AA5BDE" w14:textId="77777777" w:rsidR="00796BE2" w:rsidRPr="00796BE2" w:rsidRDefault="00796BE2" w:rsidP="00796BE2">
      <w:pPr>
        <w:autoSpaceDE w:val="0"/>
        <w:autoSpaceDN w:val="0"/>
        <w:adjustRightInd w:val="0"/>
        <w:spacing w:after="0"/>
        <w:jc w:val="both"/>
        <w:rPr>
          <w:rFonts w:eastAsiaTheme="minorHAnsi" w:cs="Calibri"/>
          <w:color w:val="000000"/>
          <w:sz w:val="24"/>
          <w:szCs w:val="24"/>
          <w:lang w:eastAsia="en-US"/>
        </w:rPr>
      </w:pPr>
      <w:r w:rsidRPr="00796BE2">
        <w:rPr>
          <w:rFonts w:eastAsiaTheme="minorHAnsi" w:cs="Calibri"/>
          <w:color w:val="000000"/>
          <w:sz w:val="24"/>
          <w:szCs w:val="24"/>
          <w:lang w:eastAsia="en-US"/>
        </w:rPr>
        <w:t xml:space="preserve">Zamawiającemu przysługuje od Wykonawcy zwrot kosztów zakupu energii elektrycznej przez Zamawiającego u sprzedawcy rezerwowego z przyczyn leżących po stronie Wykonawcy. </w:t>
      </w:r>
    </w:p>
    <w:p w14:paraId="16128050" w14:textId="77777777" w:rsidR="00796BE2" w:rsidRDefault="00796BE2" w:rsidP="008D0C35">
      <w:pPr>
        <w:autoSpaceDE w:val="0"/>
        <w:autoSpaceDN w:val="0"/>
        <w:adjustRightInd w:val="0"/>
        <w:spacing w:after="0"/>
        <w:jc w:val="both"/>
        <w:rPr>
          <w:rFonts w:eastAsiaTheme="minorHAnsi" w:cs="Calibri"/>
          <w:color w:val="000000"/>
          <w:sz w:val="23"/>
          <w:szCs w:val="23"/>
          <w:lang w:eastAsia="en-US"/>
        </w:rPr>
      </w:pPr>
    </w:p>
    <w:p w14:paraId="37063BF1" w14:textId="77777777" w:rsidR="008D0C35" w:rsidRDefault="008D0C35" w:rsidP="008D0C35">
      <w:pPr>
        <w:ind w:right="567"/>
        <w:jc w:val="both"/>
        <w:rPr>
          <w:rFonts w:asciiTheme="minorHAnsi" w:hAnsiTheme="minorHAnsi" w:cstheme="minorHAnsi"/>
          <w:b/>
          <w:color w:val="FF0000"/>
          <w:sz w:val="24"/>
          <w:szCs w:val="24"/>
        </w:rPr>
      </w:pPr>
      <w:r w:rsidRPr="00571CBA">
        <w:rPr>
          <w:rFonts w:asciiTheme="minorHAnsi" w:hAnsiTheme="minorHAnsi" w:cstheme="minorHAnsi"/>
          <w:b/>
          <w:color w:val="FF0000"/>
          <w:sz w:val="24"/>
          <w:szCs w:val="24"/>
        </w:rPr>
        <w:t xml:space="preserve">JEST: </w:t>
      </w:r>
    </w:p>
    <w:p w14:paraId="05366D96" w14:textId="77777777" w:rsidR="008D0C35" w:rsidRDefault="008D0C35" w:rsidP="008D0C35">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8a Projektowane postanowienia umowy w sprawie zamówienia publicznego dla zadania nr 1</w:t>
      </w:r>
    </w:p>
    <w:p w14:paraId="1416CF96" w14:textId="77777777" w:rsidR="008D0C35" w:rsidRDefault="008D0C35" w:rsidP="008D0C35">
      <w:pPr>
        <w:pStyle w:val="Akapitzlist"/>
        <w:numPr>
          <w:ilvl w:val="0"/>
          <w:numId w:val="2"/>
        </w:numPr>
        <w:spacing w:line="276" w:lineRule="auto"/>
        <w:ind w:left="360"/>
        <w:jc w:val="both"/>
        <w:rPr>
          <w:rFonts w:asciiTheme="minorHAnsi" w:hAnsiTheme="minorHAnsi" w:cstheme="minorHAnsi"/>
          <w:b/>
          <w:sz w:val="24"/>
          <w:szCs w:val="24"/>
        </w:rPr>
      </w:pPr>
      <w:r w:rsidRPr="00CF14F3">
        <w:rPr>
          <w:rFonts w:asciiTheme="minorHAnsi" w:hAnsiTheme="minorHAnsi" w:cstheme="minorHAnsi"/>
          <w:b/>
          <w:sz w:val="24"/>
          <w:szCs w:val="24"/>
        </w:rPr>
        <w:t>Załącznik nr 8</w:t>
      </w:r>
      <w:r>
        <w:rPr>
          <w:rFonts w:asciiTheme="minorHAnsi" w:hAnsiTheme="minorHAnsi" w:cstheme="minorHAnsi"/>
          <w:b/>
          <w:sz w:val="24"/>
          <w:szCs w:val="24"/>
        </w:rPr>
        <w:t>b</w:t>
      </w:r>
      <w:r w:rsidRPr="00CF14F3">
        <w:rPr>
          <w:rFonts w:asciiTheme="minorHAnsi" w:hAnsiTheme="minorHAnsi" w:cstheme="minorHAnsi"/>
          <w:b/>
          <w:sz w:val="24"/>
          <w:szCs w:val="24"/>
        </w:rPr>
        <w:t xml:space="preserve"> Projektowane postanowienia umowy w sprawie zamówienia publicznego dla zadania nr </w:t>
      </w:r>
      <w:r>
        <w:rPr>
          <w:rFonts w:asciiTheme="minorHAnsi" w:hAnsiTheme="minorHAnsi" w:cstheme="minorHAnsi"/>
          <w:b/>
          <w:sz w:val="24"/>
          <w:szCs w:val="24"/>
        </w:rPr>
        <w:t>2</w:t>
      </w:r>
    </w:p>
    <w:p w14:paraId="4A267AE5" w14:textId="4B4DA0F3" w:rsidR="008D0C35" w:rsidRDefault="008D0C35" w:rsidP="008D0C35">
      <w:pPr>
        <w:pStyle w:val="Akapitzlist"/>
        <w:spacing w:line="276" w:lineRule="auto"/>
        <w:ind w:left="360"/>
        <w:jc w:val="both"/>
        <w:rPr>
          <w:rFonts w:asciiTheme="minorHAnsi" w:hAnsiTheme="minorHAnsi" w:cstheme="minorHAnsi"/>
          <w:b/>
          <w:sz w:val="24"/>
          <w:szCs w:val="24"/>
        </w:rPr>
      </w:pPr>
    </w:p>
    <w:p w14:paraId="7C2455CD" w14:textId="18FC9D46" w:rsidR="00324A1E" w:rsidRDefault="00324A1E" w:rsidP="008D0C35">
      <w:pPr>
        <w:pStyle w:val="Akapitzlist"/>
        <w:spacing w:line="276" w:lineRule="auto"/>
        <w:ind w:left="360"/>
        <w:jc w:val="both"/>
        <w:rPr>
          <w:rFonts w:asciiTheme="minorHAnsi" w:hAnsiTheme="minorHAnsi" w:cstheme="minorHAnsi"/>
          <w:b/>
          <w:sz w:val="24"/>
          <w:szCs w:val="24"/>
        </w:rPr>
      </w:pPr>
    </w:p>
    <w:p w14:paraId="2E2A4D63" w14:textId="27E7A955" w:rsidR="00324A1E" w:rsidRDefault="00324A1E" w:rsidP="008D0C35">
      <w:pPr>
        <w:pStyle w:val="Akapitzlist"/>
        <w:spacing w:line="276" w:lineRule="auto"/>
        <w:ind w:left="360"/>
        <w:jc w:val="both"/>
        <w:rPr>
          <w:rFonts w:asciiTheme="minorHAnsi" w:hAnsiTheme="minorHAnsi" w:cstheme="minorHAnsi"/>
          <w:b/>
          <w:sz w:val="24"/>
          <w:szCs w:val="24"/>
        </w:rPr>
      </w:pPr>
    </w:p>
    <w:p w14:paraId="7D57D799" w14:textId="2DF711DA" w:rsidR="00324A1E" w:rsidRDefault="00324A1E" w:rsidP="008D0C35">
      <w:pPr>
        <w:pStyle w:val="Akapitzlist"/>
        <w:spacing w:line="276" w:lineRule="auto"/>
        <w:ind w:left="360"/>
        <w:jc w:val="both"/>
        <w:rPr>
          <w:rFonts w:asciiTheme="minorHAnsi" w:hAnsiTheme="minorHAnsi" w:cstheme="minorHAnsi"/>
          <w:b/>
          <w:sz w:val="24"/>
          <w:szCs w:val="24"/>
        </w:rPr>
      </w:pPr>
    </w:p>
    <w:p w14:paraId="7A74A90A" w14:textId="77777777" w:rsidR="00324A1E" w:rsidRDefault="00324A1E" w:rsidP="008D0C35">
      <w:pPr>
        <w:pStyle w:val="Akapitzlist"/>
        <w:spacing w:line="276" w:lineRule="auto"/>
        <w:ind w:left="360"/>
        <w:jc w:val="both"/>
        <w:rPr>
          <w:rFonts w:asciiTheme="minorHAnsi" w:hAnsiTheme="minorHAnsi" w:cstheme="minorHAnsi"/>
          <w:b/>
          <w:sz w:val="24"/>
          <w:szCs w:val="24"/>
        </w:rPr>
      </w:pPr>
    </w:p>
    <w:p w14:paraId="41456F05" w14:textId="7FB7B188" w:rsidR="008D0C35" w:rsidRPr="00571CBA" w:rsidRDefault="00796BE2" w:rsidP="008D0C35">
      <w:pPr>
        <w:jc w:val="both"/>
        <w:rPr>
          <w:rFonts w:asciiTheme="minorHAnsi" w:hAnsiTheme="minorHAnsi" w:cstheme="minorHAnsi"/>
          <w:b/>
          <w:sz w:val="24"/>
          <w:szCs w:val="24"/>
        </w:rPr>
      </w:pPr>
      <w:r w:rsidRPr="00571CBA">
        <w:rPr>
          <w:rFonts w:asciiTheme="minorHAnsi" w:hAnsiTheme="minorHAnsi" w:cstheme="minorHAnsi"/>
          <w:b/>
          <w:sz w:val="24"/>
          <w:szCs w:val="24"/>
        </w:rPr>
        <w:lastRenderedPageBreak/>
        <w:t xml:space="preserve">§ </w:t>
      </w:r>
      <w:r>
        <w:rPr>
          <w:rFonts w:asciiTheme="minorHAnsi" w:hAnsiTheme="minorHAnsi" w:cstheme="minorHAnsi"/>
          <w:b/>
          <w:sz w:val="24"/>
          <w:szCs w:val="24"/>
        </w:rPr>
        <w:t xml:space="preserve">10 </w:t>
      </w:r>
      <w:r w:rsidRPr="00571CBA">
        <w:rPr>
          <w:rFonts w:asciiTheme="minorHAnsi" w:hAnsiTheme="minorHAnsi" w:cstheme="minorHAnsi"/>
          <w:b/>
          <w:sz w:val="24"/>
          <w:szCs w:val="24"/>
        </w:rPr>
        <w:t xml:space="preserve">ust. </w:t>
      </w:r>
      <w:r>
        <w:rPr>
          <w:rFonts w:asciiTheme="minorHAnsi" w:hAnsiTheme="minorHAnsi" w:cstheme="minorHAnsi"/>
          <w:b/>
          <w:sz w:val="24"/>
          <w:szCs w:val="24"/>
        </w:rPr>
        <w:t>9</w:t>
      </w:r>
      <w:r w:rsidR="008D0C35">
        <w:rPr>
          <w:rFonts w:asciiTheme="minorHAnsi" w:hAnsiTheme="minorHAnsi" w:cstheme="minorHAnsi"/>
          <w:b/>
          <w:sz w:val="24"/>
          <w:szCs w:val="24"/>
        </w:rPr>
        <w:t xml:space="preserve"> – otrzymuje brzmienie</w:t>
      </w:r>
      <w:r w:rsidR="008D0C35" w:rsidRPr="00571CBA">
        <w:rPr>
          <w:rFonts w:asciiTheme="minorHAnsi" w:hAnsiTheme="minorHAnsi" w:cstheme="minorHAnsi"/>
          <w:b/>
          <w:sz w:val="24"/>
          <w:szCs w:val="24"/>
        </w:rPr>
        <w:t>:</w:t>
      </w:r>
    </w:p>
    <w:p w14:paraId="3A3269FF" w14:textId="64763D4E" w:rsidR="008F1D40" w:rsidRDefault="00796BE2" w:rsidP="008F1D40">
      <w:pPr>
        <w:autoSpaceDE w:val="0"/>
        <w:autoSpaceDN w:val="0"/>
        <w:adjustRightInd w:val="0"/>
        <w:spacing w:after="0"/>
        <w:jc w:val="both"/>
        <w:rPr>
          <w:rFonts w:eastAsiaTheme="minorHAnsi" w:cs="Calibri"/>
          <w:color w:val="000000"/>
          <w:sz w:val="24"/>
          <w:szCs w:val="24"/>
          <w:lang w:eastAsia="en-US"/>
        </w:rPr>
      </w:pPr>
      <w:r w:rsidRPr="00796BE2">
        <w:rPr>
          <w:rFonts w:eastAsiaTheme="minorHAnsi" w:cs="Calibri"/>
          <w:color w:val="000000"/>
          <w:sz w:val="24"/>
          <w:szCs w:val="24"/>
          <w:lang w:eastAsia="en-US"/>
        </w:rPr>
        <w:t xml:space="preserve">Zamawiającemu przysługuje od Wykonawcy zwrot </w:t>
      </w:r>
      <w:r w:rsidR="008F1D40" w:rsidRPr="008F1D40">
        <w:rPr>
          <w:rFonts w:eastAsiaTheme="minorHAnsi" w:cs="Calibri"/>
          <w:color w:val="000000"/>
          <w:sz w:val="24"/>
          <w:szCs w:val="24"/>
          <w:lang w:eastAsia="en-US"/>
        </w:rPr>
        <w:t xml:space="preserve">różnicy pomiędzy ceną określoną w </w:t>
      </w:r>
      <w:r w:rsidR="008F1D40">
        <w:rPr>
          <w:rFonts w:eastAsiaTheme="minorHAnsi" w:cs="Calibri"/>
          <w:color w:val="000000"/>
          <w:sz w:val="24"/>
          <w:szCs w:val="24"/>
          <w:lang w:eastAsia="en-US"/>
        </w:rPr>
        <w:t>niniejszej</w:t>
      </w:r>
      <w:r w:rsidR="008F1D40" w:rsidRPr="008F1D40">
        <w:rPr>
          <w:rFonts w:eastAsiaTheme="minorHAnsi" w:cs="Calibri"/>
          <w:color w:val="000000"/>
          <w:sz w:val="24"/>
          <w:szCs w:val="24"/>
          <w:lang w:eastAsia="en-US"/>
        </w:rPr>
        <w:t xml:space="preserve"> umowie a ceną u sprzedawcy rezerwowego, oraz ewentualne wszelkie inne realne szkody, które zaistnieją u Zamawiającego </w:t>
      </w:r>
      <w:r w:rsidR="008F1D40" w:rsidRPr="00796BE2">
        <w:rPr>
          <w:rFonts w:eastAsiaTheme="minorHAnsi" w:cs="Calibri"/>
          <w:color w:val="000000"/>
          <w:sz w:val="24"/>
          <w:szCs w:val="24"/>
          <w:lang w:eastAsia="en-US"/>
        </w:rPr>
        <w:t>z przyczyn leżących po stronie Wykonawcy.</w:t>
      </w:r>
    </w:p>
    <w:p w14:paraId="0B3F328A" w14:textId="12828E75" w:rsidR="00160481" w:rsidRDefault="00160481" w:rsidP="00FE43C8">
      <w:pPr>
        <w:spacing w:after="0"/>
        <w:ind w:right="567"/>
        <w:jc w:val="both"/>
        <w:rPr>
          <w:rFonts w:asciiTheme="minorHAnsi" w:hAnsiTheme="minorHAnsi" w:cstheme="minorHAnsi"/>
          <w:b/>
          <w:sz w:val="24"/>
          <w:szCs w:val="24"/>
        </w:rPr>
      </w:pPr>
    </w:p>
    <w:p w14:paraId="37576708" w14:textId="29F28DE6" w:rsidR="00160481" w:rsidRDefault="00160481" w:rsidP="00160481">
      <w:pPr>
        <w:spacing w:after="0"/>
        <w:jc w:val="both"/>
        <w:rPr>
          <w:rFonts w:asciiTheme="minorHAnsi" w:hAnsiTheme="minorHAnsi" w:cstheme="minorHAnsi"/>
          <w:b/>
          <w:sz w:val="24"/>
          <w:szCs w:val="24"/>
        </w:rPr>
      </w:pPr>
      <w:r>
        <w:rPr>
          <w:rFonts w:asciiTheme="minorHAnsi" w:hAnsiTheme="minorHAnsi" w:cstheme="minorHAnsi"/>
          <w:b/>
          <w:sz w:val="24"/>
          <w:szCs w:val="24"/>
        </w:rPr>
        <w:t xml:space="preserve">Ponadto, Zamawiający aktualizuje formularz cenowy – załącznik nr 1a do SWZ, który otrzymuje nazwę „AKTUALIZACJA </w:t>
      </w:r>
      <w:proofErr w:type="spellStart"/>
      <w:r>
        <w:rPr>
          <w:rFonts w:asciiTheme="minorHAnsi" w:hAnsiTheme="minorHAnsi" w:cstheme="minorHAnsi"/>
          <w:b/>
          <w:sz w:val="24"/>
          <w:szCs w:val="24"/>
        </w:rPr>
        <w:t>Zalacznik</w:t>
      </w:r>
      <w:proofErr w:type="spellEnd"/>
      <w:r>
        <w:rPr>
          <w:rFonts w:asciiTheme="minorHAnsi" w:hAnsiTheme="minorHAnsi" w:cstheme="minorHAnsi"/>
          <w:b/>
          <w:sz w:val="24"/>
          <w:szCs w:val="24"/>
        </w:rPr>
        <w:t xml:space="preserve"> nr 1a Formularz cenowy zadanie nr 1”.</w:t>
      </w:r>
    </w:p>
    <w:p w14:paraId="593A7D35" w14:textId="33E22D20" w:rsidR="00BE4738" w:rsidRDefault="00BE4738" w:rsidP="00160481">
      <w:pPr>
        <w:spacing w:after="0"/>
        <w:jc w:val="both"/>
        <w:rPr>
          <w:rFonts w:asciiTheme="minorHAnsi" w:hAnsiTheme="minorHAnsi" w:cstheme="minorHAnsi"/>
          <w:b/>
          <w:sz w:val="24"/>
          <w:szCs w:val="24"/>
        </w:rPr>
      </w:pPr>
    </w:p>
    <w:p w14:paraId="37318113" w14:textId="27E0AC7F" w:rsidR="00BE4738" w:rsidRPr="003A4735" w:rsidRDefault="00BE4738" w:rsidP="00CF0E92">
      <w:pPr>
        <w:tabs>
          <w:tab w:val="left" w:pos="284"/>
          <w:tab w:val="left" w:pos="851"/>
          <w:tab w:val="left" w:pos="1701"/>
        </w:tabs>
        <w:spacing w:after="0"/>
        <w:jc w:val="both"/>
        <w:rPr>
          <w:rFonts w:eastAsia="Times New Roman" w:cs="Calibri"/>
          <w:iCs/>
          <w:sz w:val="24"/>
          <w:szCs w:val="24"/>
        </w:rPr>
      </w:pPr>
      <w:r w:rsidRPr="003A4735">
        <w:rPr>
          <w:rFonts w:eastAsia="Times New Roman" w:cs="Calibri"/>
          <w:iCs/>
          <w:sz w:val="24"/>
          <w:szCs w:val="24"/>
        </w:rPr>
        <w:tab/>
      </w:r>
      <w:r w:rsidRPr="003A4735">
        <w:rPr>
          <w:rFonts w:eastAsia="Times New Roman" w:cs="Calibri"/>
          <w:iCs/>
          <w:sz w:val="24"/>
          <w:szCs w:val="24"/>
        </w:rPr>
        <w:tab/>
      </w:r>
      <w:r>
        <w:rPr>
          <w:rFonts w:eastAsia="Times New Roman" w:cs="Calibri"/>
          <w:iCs/>
          <w:sz w:val="24"/>
          <w:szCs w:val="24"/>
        </w:rPr>
        <w:t>Zmiana SWZ</w:t>
      </w:r>
      <w:r w:rsidRPr="003A4735">
        <w:rPr>
          <w:rFonts w:eastAsia="Times New Roman" w:cs="Calibri"/>
          <w:iCs/>
          <w:sz w:val="24"/>
          <w:szCs w:val="24"/>
        </w:rPr>
        <w:t xml:space="preserve"> zostan</w:t>
      </w:r>
      <w:r>
        <w:rPr>
          <w:rFonts w:eastAsia="Times New Roman" w:cs="Calibri"/>
          <w:iCs/>
          <w:sz w:val="24"/>
          <w:szCs w:val="24"/>
        </w:rPr>
        <w:t>ie</w:t>
      </w:r>
      <w:r w:rsidRPr="003A4735">
        <w:rPr>
          <w:rFonts w:eastAsia="Times New Roman" w:cs="Calibri"/>
          <w:iCs/>
          <w:sz w:val="24"/>
          <w:szCs w:val="24"/>
        </w:rPr>
        <w:t xml:space="preserve"> dołączon</w:t>
      </w:r>
      <w:r>
        <w:rPr>
          <w:rFonts w:eastAsia="Times New Roman" w:cs="Calibri"/>
          <w:iCs/>
          <w:sz w:val="24"/>
          <w:szCs w:val="24"/>
        </w:rPr>
        <w:t>a</w:t>
      </w:r>
      <w:r w:rsidRPr="003A4735">
        <w:rPr>
          <w:rFonts w:eastAsia="Times New Roman" w:cs="Calibri"/>
          <w:iCs/>
          <w:sz w:val="24"/>
          <w:szCs w:val="24"/>
        </w:rPr>
        <w:t xml:space="preserve"> do Specyfikacji Warunków Zamówienia i będ</w:t>
      </w:r>
      <w:r>
        <w:rPr>
          <w:rFonts w:eastAsia="Times New Roman" w:cs="Calibri"/>
          <w:iCs/>
          <w:sz w:val="24"/>
          <w:szCs w:val="24"/>
        </w:rPr>
        <w:t>zie</w:t>
      </w:r>
      <w:r w:rsidRPr="003A4735">
        <w:rPr>
          <w:rFonts w:eastAsia="Times New Roman" w:cs="Calibri"/>
          <w:iCs/>
          <w:sz w:val="24"/>
          <w:szCs w:val="24"/>
        </w:rPr>
        <w:t xml:space="preserve"> stanowić jej integralną część.</w:t>
      </w:r>
    </w:p>
    <w:p w14:paraId="6F59DD36" w14:textId="77777777" w:rsidR="00BE4738" w:rsidRDefault="00BE4738" w:rsidP="00160481">
      <w:pPr>
        <w:spacing w:after="0"/>
        <w:jc w:val="both"/>
        <w:rPr>
          <w:rFonts w:asciiTheme="minorHAnsi" w:hAnsiTheme="minorHAnsi" w:cstheme="minorHAnsi"/>
          <w:b/>
          <w:sz w:val="24"/>
          <w:szCs w:val="24"/>
        </w:rPr>
      </w:pPr>
    </w:p>
    <w:sectPr w:rsidR="00BE4738" w:rsidSect="00E256F8">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D691A" w14:textId="77777777" w:rsidR="003025B1" w:rsidRDefault="003025B1" w:rsidP="00840C9F">
      <w:pPr>
        <w:spacing w:after="0" w:line="240" w:lineRule="auto"/>
      </w:pPr>
      <w:r>
        <w:separator/>
      </w:r>
    </w:p>
  </w:endnote>
  <w:endnote w:type="continuationSeparator" w:id="0">
    <w:p w14:paraId="2AF84C9F" w14:textId="77777777" w:rsidR="003025B1" w:rsidRDefault="003025B1" w:rsidP="00840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mo">
    <w:altName w:val="Calibri"/>
    <w:charset w:val="00"/>
    <w:family w:val="swiss"/>
    <w:pitch w:val="variable"/>
  </w:font>
  <w:font w:name="Calibri">
    <w:panose1 w:val="020F0502020204030204"/>
    <w:charset w:val="EE"/>
    <w:family w:val="swiss"/>
    <w:pitch w:val="variable"/>
    <w:sig w:usb0="E4002EFF" w:usb1="C000247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adea">
    <w:altName w:val="Cambria"/>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9B75D" w14:textId="77777777" w:rsidR="003025B1" w:rsidRDefault="003025B1" w:rsidP="00840C9F">
      <w:pPr>
        <w:spacing w:after="0" w:line="240" w:lineRule="auto"/>
      </w:pPr>
      <w:r>
        <w:separator/>
      </w:r>
    </w:p>
  </w:footnote>
  <w:footnote w:type="continuationSeparator" w:id="0">
    <w:p w14:paraId="35671A2E" w14:textId="77777777" w:rsidR="003025B1" w:rsidRDefault="003025B1" w:rsidP="00840C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16A61" w14:textId="4F094A5E" w:rsidR="00372B96" w:rsidRDefault="00372B96" w:rsidP="00372B96">
    <w:pPr>
      <w:pStyle w:val="Nagwek"/>
      <w:pBdr>
        <w:bottom w:val="single" w:sz="4" w:space="1" w:color="auto"/>
      </w:pBdr>
      <w:tabs>
        <w:tab w:val="clear" w:pos="4536"/>
        <w:tab w:val="clear" w:pos="9072"/>
        <w:tab w:val="left" w:pos="2070"/>
      </w:tabs>
    </w:pPr>
    <w:r>
      <w:tab/>
    </w:r>
  </w:p>
  <w:p w14:paraId="1E9AEA23" w14:textId="1F40677D" w:rsidR="00372B96" w:rsidRPr="00135100" w:rsidRDefault="002F048D" w:rsidP="00372B96">
    <w:pPr>
      <w:pStyle w:val="Nagwek"/>
      <w:pBdr>
        <w:bottom w:val="single" w:sz="4" w:space="1" w:color="auto"/>
      </w:pBdr>
      <w:rPr>
        <w:sz w:val="20"/>
      </w:rPr>
    </w:pPr>
    <w:r w:rsidRPr="00135100">
      <w:rPr>
        <w:sz w:val="20"/>
      </w:rPr>
      <w:t>Nr postępowania</w:t>
    </w:r>
    <w:r w:rsidRPr="00B30103">
      <w:rPr>
        <w:sz w:val="20"/>
      </w:rPr>
      <w:t>:</w:t>
    </w:r>
    <w:r w:rsidR="00355386">
      <w:rPr>
        <w:sz w:val="20"/>
      </w:rPr>
      <w:t xml:space="preserve"> </w:t>
    </w:r>
    <w:r w:rsidRPr="00740C98">
      <w:rPr>
        <w:sz w:val="20"/>
      </w:rPr>
      <w:t>PGK.ZP.271.</w:t>
    </w:r>
    <w:r w:rsidR="00934511">
      <w:rPr>
        <w:sz w:val="20"/>
      </w:rPr>
      <w:t>3</w:t>
    </w:r>
    <w:r w:rsidRPr="00740C98">
      <w:rPr>
        <w:sz w:val="20"/>
      </w:rPr>
      <w:t>.202</w:t>
    </w:r>
    <w:r w:rsidR="00934511">
      <w:rPr>
        <w:sz w:val="20"/>
      </w:rPr>
      <w:t>2</w:t>
    </w:r>
    <w:r w:rsidR="00372B96" w:rsidRPr="00135100">
      <w:rPr>
        <w:sz w:val="20"/>
      </w:rPr>
      <w:tab/>
    </w:r>
    <w:r w:rsidR="00372B96" w:rsidRPr="00135100">
      <w:rPr>
        <w:sz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42B6AE2"/>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4C43DB"/>
    <w:multiLevelType w:val="hybridMultilevel"/>
    <w:tmpl w:val="8E4EE600"/>
    <w:lvl w:ilvl="0" w:tplc="4AC4ABD6">
      <w:start w:val="1"/>
      <w:numFmt w:val="decimal"/>
      <w:lvlText w:val="%1."/>
      <w:lvlJc w:val="left"/>
      <w:pPr>
        <w:ind w:left="2270" w:hanging="360"/>
      </w:pPr>
      <w:rPr>
        <w:rFonts w:hint="default"/>
        <w:color w:val="FF0000"/>
        <w:sz w:val="24"/>
        <w:szCs w:val="24"/>
      </w:rPr>
    </w:lvl>
    <w:lvl w:ilvl="1" w:tplc="04150019" w:tentative="1">
      <w:start w:val="1"/>
      <w:numFmt w:val="lowerLetter"/>
      <w:lvlText w:val="%2."/>
      <w:lvlJc w:val="left"/>
      <w:pPr>
        <w:ind w:left="2782" w:hanging="360"/>
      </w:pPr>
    </w:lvl>
    <w:lvl w:ilvl="2" w:tplc="0415001B" w:tentative="1">
      <w:start w:val="1"/>
      <w:numFmt w:val="lowerRoman"/>
      <w:lvlText w:val="%3."/>
      <w:lvlJc w:val="right"/>
      <w:pPr>
        <w:ind w:left="3502" w:hanging="180"/>
      </w:pPr>
    </w:lvl>
    <w:lvl w:ilvl="3" w:tplc="0415000F" w:tentative="1">
      <w:start w:val="1"/>
      <w:numFmt w:val="decimal"/>
      <w:lvlText w:val="%4."/>
      <w:lvlJc w:val="left"/>
      <w:pPr>
        <w:ind w:left="4222" w:hanging="360"/>
      </w:pPr>
    </w:lvl>
    <w:lvl w:ilvl="4" w:tplc="04150019" w:tentative="1">
      <w:start w:val="1"/>
      <w:numFmt w:val="lowerLetter"/>
      <w:lvlText w:val="%5."/>
      <w:lvlJc w:val="left"/>
      <w:pPr>
        <w:ind w:left="4942" w:hanging="360"/>
      </w:pPr>
    </w:lvl>
    <w:lvl w:ilvl="5" w:tplc="0415001B" w:tentative="1">
      <w:start w:val="1"/>
      <w:numFmt w:val="lowerRoman"/>
      <w:lvlText w:val="%6."/>
      <w:lvlJc w:val="right"/>
      <w:pPr>
        <w:ind w:left="5662" w:hanging="180"/>
      </w:pPr>
    </w:lvl>
    <w:lvl w:ilvl="6" w:tplc="0415000F" w:tentative="1">
      <w:start w:val="1"/>
      <w:numFmt w:val="decimal"/>
      <w:lvlText w:val="%7."/>
      <w:lvlJc w:val="left"/>
      <w:pPr>
        <w:ind w:left="6382" w:hanging="360"/>
      </w:pPr>
    </w:lvl>
    <w:lvl w:ilvl="7" w:tplc="04150019" w:tentative="1">
      <w:start w:val="1"/>
      <w:numFmt w:val="lowerLetter"/>
      <w:lvlText w:val="%8."/>
      <w:lvlJc w:val="left"/>
      <w:pPr>
        <w:ind w:left="7102" w:hanging="360"/>
      </w:pPr>
    </w:lvl>
    <w:lvl w:ilvl="8" w:tplc="0415001B" w:tentative="1">
      <w:start w:val="1"/>
      <w:numFmt w:val="lowerRoman"/>
      <w:lvlText w:val="%9."/>
      <w:lvlJc w:val="right"/>
      <w:pPr>
        <w:ind w:left="7822" w:hanging="180"/>
      </w:pPr>
    </w:lvl>
  </w:abstractNum>
  <w:abstractNum w:abstractNumId="2" w15:restartNumberingAfterBreak="0">
    <w:nsid w:val="12DA58E9"/>
    <w:multiLevelType w:val="hybridMultilevel"/>
    <w:tmpl w:val="36129C84"/>
    <w:lvl w:ilvl="0" w:tplc="9878A8F2">
      <w:start w:val="2"/>
      <w:numFmt w:val="decimal"/>
      <w:lvlText w:val="%1."/>
      <w:lvlJc w:val="left"/>
      <w:pPr>
        <w:ind w:left="227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636D09"/>
    <w:multiLevelType w:val="hybridMultilevel"/>
    <w:tmpl w:val="AE92A2EE"/>
    <w:lvl w:ilvl="0" w:tplc="AAB08E16">
      <w:start w:val="1"/>
      <w:numFmt w:val="decimal"/>
      <w:lvlText w:val="%1."/>
      <w:lvlJc w:val="left"/>
      <w:pPr>
        <w:ind w:left="1176" w:hanging="360"/>
      </w:pPr>
      <w:rPr>
        <w:rFonts w:ascii="Arimo" w:eastAsia="Arimo" w:hAnsi="Arimo" w:cs="Arimo" w:hint="default"/>
        <w:b w:val="0"/>
        <w:w w:val="91"/>
        <w:sz w:val="24"/>
        <w:szCs w:val="24"/>
        <w:lang w:val="pl-PL" w:eastAsia="en-US" w:bidi="ar-SA"/>
      </w:rPr>
    </w:lvl>
    <w:lvl w:ilvl="1" w:tplc="3D9CD594">
      <w:start w:val="1"/>
      <w:numFmt w:val="lowerLetter"/>
      <w:lvlText w:val="%2."/>
      <w:lvlJc w:val="left"/>
      <w:pPr>
        <w:ind w:left="1896" w:hanging="360"/>
      </w:pPr>
      <w:rPr>
        <w:rFonts w:ascii="Arimo" w:eastAsia="Arimo" w:hAnsi="Arimo" w:cs="Arimo" w:hint="default"/>
        <w:w w:val="87"/>
        <w:sz w:val="24"/>
        <w:szCs w:val="24"/>
        <w:lang w:val="pl-PL" w:eastAsia="en-US" w:bidi="ar-SA"/>
      </w:rPr>
    </w:lvl>
    <w:lvl w:ilvl="2" w:tplc="4404B378">
      <w:numFmt w:val="bullet"/>
      <w:lvlText w:val="•"/>
      <w:lvlJc w:val="left"/>
      <w:pPr>
        <w:ind w:left="2800" w:hanging="360"/>
      </w:pPr>
      <w:rPr>
        <w:rFonts w:hint="default"/>
        <w:lang w:val="pl-PL" w:eastAsia="en-US" w:bidi="ar-SA"/>
      </w:rPr>
    </w:lvl>
    <w:lvl w:ilvl="3" w:tplc="95A2D6F0">
      <w:numFmt w:val="bullet"/>
      <w:lvlText w:val="•"/>
      <w:lvlJc w:val="left"/>
      <w:pPr>
        <w:ind w:left="3701" w:hanging="360"/>
      </w:pPr>
      <w:rPr>
        <w:rFonts w:hint="default"/>
        <w:lang w:val="pl-PL" w:eastAsia="en-US" w:bidi="ar-SA"/>
      </w:rPr>
    </w:lvl>
    <w:lvl w:ilvl="4" w:tplc="4C62A980">
      <w:numFmt w:val="bullet"/>
      <w:lvlText w:val="•"/>
      <w:lvlJc w:val="left"/>
      <w:pPr>
        <w:ind w:left="4602" w:hanging="360"/>
      </w:pPr>
      <w:rPr>
        <w:rFonts w:hint="default"/>
        <w:lang w:val="pl-PL" w:eastAsia="en-US" w:bidi="ar-SA"/>
      </w:rPr>
    </w:lvl>
    <w:lvl w:ilvl="5" w:tplc="239EB6B4">
      <w:numFmt w:val="bullet"/>
      <w:lvlText w:val="•"/>
      <w:lvlJc w:val="left"/>
      <w:pPr>
        <w:ind w:left="5502" w:hanging="360"/>
      </w:pPr>
      <w:rPr>
        <w:rFonts w:hint="default"/>
        <w:lang w:val="pl-PL" w:eastAsia="en-US" w:bidi="ar-SA"/>
      </w:rPr>
    </w:lvl>
    <w:lvl w:ilvl="6" w:tplc="CEC633A8">
      <w:numFmt w:val="bullet"/>
      <w:lvlText w:val="•"/>
      <w:lvlJc w:val="left"/>
      <w:pPr>
        <w:ind w:left="6403" w:hanging="360"/>
      </w:pPr>
      <w:rPr>
        <w:rFonts w:hint="default"/>
        <w:lang w:val="pl-PL" w:eastAsia="en-US" w:bidi="ar-SA"/>
      </w:rPr>
    </w:lvl>
    <w:lvl w:ilvl="7" w:tplc="0B9CA5DE">
      <w:numFmt w:val="bullet"/>
      <w:lvlText w:val="•"/>
      <w:lvlJc w:val="left"/>
      <w:pPr>
        <w:ind w:left="7304" w:hanging="360"/>
      </w:pPr>
      <w:rPr>
        <w:rFonts w:hint="default"/>
        <w:lang w:val="pl-PL" w:eastAsia="en-US" w:bidi="ar-SA"/>
      </w:rPr>
    </w:lvl>
    <w:lvl w:ilvl="8" w:tplc="DDBAE4CE">
      <w:numFmt w:val="bullet"/>
      <w:lvlText w:val="•"/>
      <w:lvlJc w:val="left"/>
      <w:pPr>
        <w:ind w:left="8204" w:hanging="360"/>
      </w:pPr>
      <w:rPr>
        <w:rFonts w:hint="default"/>
        <w:lang w:val="pl-PL" w:eastAsia="en-US" w:bidi="ar-SA"/>
      </w:rPr>
    </w:lvl>
  </w:abstractNum>
  <w:abstractNum w:abstractNumId="4" w15:restartNumberingAfterBreak="0">
    <w:nsid w:val="21212AC4"/>
    <w:multiLevelType w:val="hybridMultilevel"/>
    <w:tmpl w:val="A6F0D79C"/>
    <w:lvl w:ilvl="0" w:tplc="2A4E4A2C">
      <w:start w:val="1"/>
      <w:numFmt w:val="decimal"/>
      <w:lvlText w:val="%1."/>
      <w:lvlJc w:val="left"/>
      <w:pPr>
        <w:ind w:left="1176" w:hanging="360"/>
      </w:pPr>
      <w:rPr>
        <w:rFonts w:asciiTheme="minorHAnsi" w:eastAsia="Arimo" w:hAnsiTheme="minorHAnsi" w:cstheme="minorHAnsi" w:hint="default"/>
        <w:w w:val="91"/>
        <w:sz w:val="24"/>
        <w:szCs w:val="24"/>
        <w:lang w:val="pl-PL" w:eastAsia="en-US" w:bidi="ar-SA"/>
      </w:rPr>
    </w:lvl>
    <w:lvl w:ilvl="1" w:tplc="3D9CD594">
      <w:start w:val="1"/>
      <w:numFmt w:val="lowerLetter"/>
      <w:lvlText w:val="%2."/>
      <w:lvlJc w:val="left"/>
      <w:pPr>
        <w:ind w:left="1896" w:hanging="360"/>
      </w:pPr>
      <w:rPr>
        <w:rFonts w:ascii="Arimo" w:eastAsia="Arimo" w:hAnsi="Arimo" w:cs="Arimo" w:hint="default"/>
        <w:w w:val="87"/>
        <w:sz w:val="24"/>
        <w:szCs w:val="24"/>
        <w:lang w:val="pl-PL" w:eastAsia="en-US" w:bidi="ar-SA"/>
      </w:rPr>
    </w:lvl>
    <w:lvl w:ilvl="2" w:tplc="4404B378">
      <w:numFmt w:val="bullet"/>
      <w:lvlText w:val="•"/>
      <w:lvlJc w:val="left"/>
      <w:pPr>
        <w:ind w:left="2800" w:hanging="360"/>
      </w:pPr>
      <w:rPr>
        <w:rFonts w:hint="default"/>
        <w:lang w:val="pl-PL" w:eastAsia="en-US" w:bidi="ar-SA"/>
      </w:rPr>
    </w:lvl>
    <w:lvl w:ilvl="3" w:tplc="95A2D6F0">
      <w:numFmt w:val="bullet"/>
      <w:lvlText w:val="•"/>
      <w:lvlJc w:val="left"/>
      <w:pPr>
        <w:ind w:left="3701" w:hanging="360"/>
      </w:pPr>
      <w:rPr>
        <w:rFonts w:hint="default"/>
        <w:lang w:val="pl-PL" w:eastAsia="en-US" w:bidi="ar-SA"/>
      </w:rPr>
    </w:lvl>
    <w:lvl w:ilvl="4" w:tplc="4C62A980">
      <w:numFmt w:val="bullet"/>
      <w:lvlText w:val="•"/>
      <w:lvlJc w:val="left"/>
      <w:pPr>
        <w:ind w:left="4602" w:hanging="360"/>
      </w:pPr>
      <w:rPr>
        <w:rFonts w:hint="default"/>
        <w:lang w:val="pl-PL" w:eastAsia="en-US" w:bidi="ar-SA"/>
      </w:rPr>
    </w:lvl>
    <w:lvl w:ilvl="5" w:tplc="239EB6B4">
      <w:numFmt w:val="bullet"/>
      <w:lvlText w:val="•"/>
      <w:lvlJc w:val="left"/>
      <w:pPr>
        <w:ind w:left="5502" w:hanging="360"/>
      </w:pPr>
      <w:rPr>
        <w:rFonts w:hint="default"/>
        <w:lang w:val="pl-PL" w:eastAsia="en-US" w:bidi="ar-SA"/>
      </w:rPr>
    </w:lvl>
    <w:lvl w:ilvl="6" w:tplc="CEC633A8">
      <w:numFmt w:val="bullet"/>
      <w:lvlText w:val="•"/>
      <w:lvlJc w:val="left"/>
      <w:pPr>
        <w:ind w:left="6403" w:hanging="360"/>
      </w:pPr>
      <w:rPr>
        <w:rFonts w:hint="default"/>
        <w:lang w:val="pl-PL" w:eastAsia="en-US" w:bidi="ar-SA"/>
      </w:rPr>
    </w:lvl>
    <w:lvl w:ilvl="7" w:tplc="0B9CA5DE">
      <w:numFmt w:val="bullet"/>
      <w:lvlText w:val="•"/>
      <w:lvlJc w:val="left"/>
      <w:pPr>
        <w:ind w:left="7304" w:hanging="360"/>
      </w:pPr>
      <w:rPr>
        <w:rFonts w:hint="default"/>
        <w:lang w:val="pl-PL" w:eastAsia="en-US" w:bidi="ar-SA"/>
      </w:rPr>
    </w:lvl>
    <w:lvl w:ilvl="8" w:tplc="DDBAE4CE">
      <w:numFmt w:val="bullet"/>
      <w:lvlText w:val="•"/>
      <w:lvlJc w:val="left"/>
      <w:pPr>
        <w:ind w:left="8204" w:hanging="360"/>
      </w:pPr>
      <w:rPr>
        <w:rFonts w:hint="default"/>
        <w:lang w:val="pl-PL" w:eastAsia="en-US" w:bidi="ar-SA"/>
      </w:rPr>
    </w:lvl>
  </w:abstractNum>
  <w:abstractNum w:abstractNumId="5" w15:restartNumberingAfterBreak="0">
    <w:nsid w:val="219D4C05"/>
    <w:multiLevelType w:val="hybridMultilevel"/>
    <w:tmpl w:val="AE92A2EE"/>
    <w:lvl w:ilvl="0" w:tplc="FFFFFFFF">
      <w:start w:val="1"/>
      <w:numFmt w:val="decimal"/>
      <w:lvlText w:val="%1."/>
      <w:lvlJc w:val="left"/>
      <w:pPr>
        <w:ind w:left="1176" w:hanging="360"/>
      </w:pPr>
      <w:rPr>
        <w:rFonts w:ascii="Arimo" w:eastAsia="Arimo" w:hAnsi="Arimo" w:cs="Arimo" w:hint="default"/>
        <w:b w:val="0"/>
        <w:w w:val="91"/>
        <w:sz w:val="24"/>
        <w:szCs w:val="24"/>
        <w:lang w:val="pl-PL" w:eastAsia="en-US" w:bidi="ar-SA"/>
      </w:rPr>
    </w:lvl>
    <w:lvl w:ilvl="1" w:tplc="FFFFFFFF">
      <w:start w:val="1"/>
      <w:numFmt w:val="lowerLetter"/>
      <w:lvlText w:val="%2."/>
      <w:lvlJc w:val="left"/>
      <w:pPr>
        <w:ind w:left="1896" w:hanging="360"/>
      </w:pPr>
      <w:rPr>
        <w:rFonts w:ascii="Arimo" w:eastAsia="Arimo" w:hAnsi="Arimo" w:cs="Arimo" w:hint="default"/>
        <w:w w:val="87"/>
        <w:sz w:val="24"/>
        <w:szCs w:val="24"/>
        <w:lang w:val="pl-PL" w:eastAsia="en-US" w:bidi="ar-SA"/>
      </w:rPr>
    </w:lvl>
    <w:lvl w:ilvl="2" w:tplc="FFFFFFFF">
      <w:numFmt w:val="bullet"/>
      <w:lvlText w:val="•"/>
      <w:lvlJc w:val="left"/>
      <w:pPr>
        <w:ind w:left="2800" w:hanging="360"/>
      </w:pPr>
      <w:rPr>
        <w:rFonts w:hint="default"/>
        <w:lang w:val="pl-PL" w:eastAsia="en-US" w:bidi="ar-SA"/>
      </w:rPr>
    </w:lvl>
    <w:lvl w:ilvl="3" w:tplc="FFFFFFFF">
      <w:numFmt w:val="bullet"/>
      <w:lvlText w:val="•"/>
      <w:lvlJc w:val="left"/>
      <w:pPr>
        <w:ind w:left="3701" w:hanging="360"/>
      </w:pPr>
      <w:rPr>
        <w:rFonts w:hint="default"/>
        <w:lang w:val="pl-PL" w:eastAsia="en-US" w:bidi="ar-SA"/>
      </w:rPr>
    </w:lvl>
    <w:lvl w:ilvl="4" w:tplc="FFFFFFFF">
      <w:numFmt w:val="bullet"/>
      <w:lvlText w:val="•"/>
      <w:lvlJc w:val="left"/>
      <w:pPr>
        <w:ind w:left="4602" w:hanging="360"/>
      </w:pPr>
      <w:rPr>
        <w:rFonts w:hint="default"/>
        <w:lang w:val="pl-PL" w:eastAsia="en-US" w:bidi="ar-SA"/>
      </w:rPr>
    </w:lvl>
    <w:lvl w:ilvl="5" w:tplc="FFFFFFFF">
      <w:numFmt w:val="bullet"/>
      <w:lvlText w:val="•"/>
      <w:lvlJc w:val="left"/>
      <w:pPr>
        <w:ind w:left="5502" w:hanging="360"/>
      </w:pPr>
      <w:rPr>
        <w:rFonts w:hint="default"/>
        <w:lang w:val="pl-PL" w:eastAsia="en-US" w:bidi="ar-SA"/>
      </w:rPr>
    </w:lvl>
    <w:lvl w:ilvl="6" w:tplc="FFFFFFFF">
      <w:numFmt w:val="bullet"/>
      <w:lvlText w:val="•"/>
      <w:lvlJc w:val="left"/>
      <w:pPr>
        <w:ind w:left="6403" w:hanging="360"/>
      </w:pPr>
      <w:rPr>
        <w:rFonts w:hint="default"/>
        <w:lang w:val="pl-PL" w:eastAsia="en-US" w:bidi="ar-SA"/>
      </w:rPr>
    </w:lvl>
    <w:lvl w:ilvl="7" w:tplc="FFFFFFFF">
      <w:numFmt w:val="bullet"/>
      <w:lvlText w:val="•"/>
      <w:lvlJc w:val="left"/>
      <w:pPr>
        <w:ind w:left="7304" w:hanging="360"/>
      </w:pPr>
      <w:rPr>
        <w:rFonts w:hint="default"/>
        <w:lang w:val="pl-PL" w:eastAsia="en-US" w:bidi="ar-SA"/>
      </w:rPr>
    </w:lvl>
    <w:lvl w:ilvl="8" w:tplc="FFFFFFFF">
      <w:numFmt w:val="bullet"/>
      <w:lvlText w:val="•"/>
      <w:lvlJc w:val="left"/>
      <w:pPr>
        <w:ind w:left="8204" w:hanging="360"/>
      </w:pPr>
      <w:rPr>
        <w:rFonts w:hint="default"/>
        <w:lang w:val="pl-PL" w:eastAsia="en-US" w:bidi="ar-SA"/>
      </w:rPr>
    </w:lvl>
  </w:abstractNum>
  <w:abstractNum w:abstractNumId="6" w15:restartNumberingAfterBreak="0">
    <w:nsid w:val="21FE4F78"/>
    <w:multiLevelType w:val="hybridMultilevel"/>
    <w:tmpl w:val="69EACA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64376A"/>
    <w:multiLevelType w:val="hybridMultilevel"/>
    <w:tmpl w:val="40567888"/>
    <w:lvl w:ilvl="0" w:tplc="0415000F">
      <w:start w:val="1"/>
      <w:numFmt w:val="decimal"/>
      <w:lvlText w:val="%1."/>
      <w:lvlJc w:val="left"/>
      <w:pPr>
        <w:ind w:left="1176" w:hanging="360"/>
      </w:pPr>
    </w:lvl>
    <w:lvl w:ilvl="1" w:tplc="04150019" w:tentative="1">
      <w:start w:val="1"/>
      <w:numFmt w:val="lowerLetter"/>
      <w:lvlText w:val="%2."/>
      <w:lvlJc w:val="left"/>
      <w:pPr>
        <w:ind w:left="1896" w:hanging="360"/>
      </w:pPr>
    </w:lvl>
    <w:lvl w:ilvl="2" w:tplc="0415001B" w:tentative="1">
      <w:start w:val="1"/>
      <w:numFmt w:val="lowerRoman"/>
      <w:lvlText w:val="%3."/>
      <w:lvlJc w:val="right"/>
      <w:pPr>
        <w:ind w:left="2616" w:hanging="180"/>
      </w:pPr>
    </w:lvl>
    <w:lvl w:ilvl="3" w:tplc="0415000F" w:tentative="1">
      <w:start w:val="1"/>
      <w:numFmt w:val="decimal"/>
      <w:lvlText w:val="%4."/>
      <w:lvlJc w:val="left"/>
      <w:pPr>
        <w:ind w:left="3336" w:hanging="360"/>
      </w:pPr>
    </w:lvl>
    <w:lvl w:ilvl="4" w:tplc="04150019" w:tentative="1">
      <w:start w:val="1"/>
      <w:numFmt w:val="lowerLetter"/>
      <w:lvlText w:val="%5."/>
      <w:lvlJc w:val="left"/>
      <w:pPr>
        <w:ind w:left="4056" w:hanging="360"/>
      </w:pPr>
    </w:lvl>
    <w:lvl w:ilvl="5" w:tplc="0415001B" w:tentative="1">
      <w:start w:val="1"/>
      <w:numFmt w:val="lowerRoman"/>
      <w:lvlText w:val="%6."/>
      <w:lvlJc w:val="right"/>
      <w:pPr>
        <w:ind w:left="4776" w:hanging="180"/>
      </w:pPr>
    </w:lvl>
    <w:lvl w:ilvl="6" w:tplc="0415000F" w:tentative="1">
      <w:start w:val="1"/>
      <w:numFmt w:val="decimal"/>
      <w:lvlText w:val="%7."/>
      <w:lvlJc w:val="left"/>
      <w:pPr>
        <w:ind w:left="5496" w:hanging="360"/>
      </w:pPr>
    </w:lvl>
    <w:lvl w:ilvl="7" w:tplc="04150019" w:tentative="1">
      <w:start w:val="1"/>
      <w:numFmt w:val="lowerLetter"/>
      <w:lvlText w:val="%8."/>
      <w:lvlJc w:val="left"/>
      <w:pPr>
        <w:ind w:left="6216" w:hanging="360"/>
      </w:pPr>
    </w:lvl>
    <w:lvl w:ilvl="8" w:tplc="0415001B" w:tentative="1">
      <w:start w:val="1"/>
      <w:numFmt w:val="lowerRoman"/>
      <w:lvlText w:val="%9."/>
      <w:lvlJc w:val="right"/>
      <w:pPr>
        <w:ind w:left="6936" w:hanging="180"/>
      </w:pPr>
    </w:lvl>
  </w:abstractNum>
  <w:abstractNum w:abstractNumId="8" w15:restartNumberingAfterBreak="0">
    <w:nsid w:val="3AE2201D"/>
    <w:multiLevelType w:val="hybridMultilevel"/>
    <w:tmpl w:val="8578ACF0"/>
    <w:lvl w:ilvl="0" w:tplc="A7EED608">
      <w:start w:val="1"/>
      <w:numFmt w:val="bullet"/>
      <w:lvlText w:val="-"/>
      <w:lvlJc w:val="left"/>
      <w:pPr>
        <w:ind w:left="720" w:hanging="360"/>
      </w:pPr>
      <w:rPr>
        <w:rFonts w:ascii="Stencil" w:hAnsi="Stenci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0AE4670"/>
    <w:multiLevelType w:val="hybridMultilevel"/>
    <w:tmpl w:val="DF28B2E2"/>
    <w:lvl w:ilvl="0" w:tplc="F07E933C">
      <w:start w:val="1"/>
      <w:numFmt w:val="upperRoman"/>
      <w:lvlText w:val="%1."/>
      <w:lvlJc w:val="left"/>
      <w:pPr>
        <w:ind w:left="1382" w:hanging="730"/>
        <w:jc w:val="right"/>
      </w:pPr>
      <w:rPr>
        <w:rFonts w:ascii="Caladea" w:eastAsia="Caladea" w:hAnsi="Caladea" w:cs="Caladea" w:hint="default"/>
        <w:b/>
        <w:bCs/>
        <w:color w:val="365F91"/>
        <w:w w:val="100"/>
        <w:sz w:val="28"/>
        <w:szCs w:val="28"/>
        <w:lang w:val="pl-PL" w:eastAsia="en-US" w:bidi="ar-SA"/>
      </w:rPr>
    </w:lvl>
    <w:lvl w:ilvl="1" w:tplc="0415000F">
      <w:start w:val="1"/>
      <w:numFmt w:val="decimal"/>
      <w:lvlText w:val="%2."/>
      <w:lvlJc w:val="left"/>
      <w:pPr>
        <w:ind w:left="1176" w:hanging="360"/>
      </w:pPr>
      <w:rPr>
        <w:rFonts w:hint="default"/>
        <w:w w:val="91"/>
        <w:sz w:val="24"/>
        <w:szCs w:val="24"/>
        <w:lang w:val="pl-PL" w:eastAsia="en-US" w:bidi="ar-SA"/>
      </w:rPr>
    </w:lvl>
    <w:lvl w:ilvl="2" w:tplc="04150017">
      <w:start w:val="1"/>
      <w:numFmt w:val="lowerLetter"/>
      <w:lvlText w:val="%3)"/>
      <w:lvlJc w:val="left"/>
      <w:pPr>
        <w:ind w:left="1896" w:hanging="360"/>
      </w:pPr>
      <w:rPr>
        <w:rFonts w:hint="default"/>
        <w:w w:val="87"/>
        <w:sz w:val="24"/>
        <w:szCs w:val="24"/>
        <w:lang w:val="pl-PL" w:eastAsia="en-US" w:bidi="ar-SA"/>
      </w:rPr>
    </w:lvl>
    <w:lvl w:ilvl="3" w:tplc="772A0D58">
      <w:start w:val="1"/>
      <w:numFmt w:val="lowerRoman"/>
      <w:lvlText w:val="%4."/>
      <w:lvlJc w:val="left"/>
      <w:pPr>
        <w:ind w:left="2616" w:hanging="296"/>
        <w:jc w:val="right"/>
      </w:pPr>
      <w:rPr>
        <w:rFonts w:ascii="Arimo" w:eastAsia="Arimo" w:hAnsi="Arimo" w:cs="Arimo" w:hint="default"/>
        <w:w w:val="96"/>
        <w:sz w:val="24"/>
        <w:szCs w:val="24"/>
        <w:lang w:val="pl-PL" w:eastAsia="en-US" w:bidi="ar-SA"/>
      </w:rPr>
    </w:lvl>
    <w:lvl w:ilvl="4" w:tplc="5D48FCB8">
      <w:numFmt w:val="bullet"/>
      <w:lvlText w:val="•"/>
      <w:lvlJc w:val="left"/>
      <w:pPr>
        <w:ind w:left="1900" w:hanging="296"/>
      </w:pPr>
      <w:rPr>
        <w:rFonts w:hint="default"/>
        <w:lang w:val="pl-PL" w:eastAsia="en-US" w:bidi="ar-SA"/>
      </w:rPr>
    </w:lvl>
    <w:lvl w:ilvl="5" w:tplc="D006261A">
      <w:numFmt w:val="bullet"/>
      <w:lvlText w:val="•"/>
      <w:lvlJc w:val="left"/>
      <w:pPr>
        <w:ind w:left="2620" w:hanging="296"/>
      </w:pPr>
      <w:rPr>
        <w:rFonts w:hint="default"/>
        <w:lang w:val="pl-PL" w:eastAsia="en-US" w:bidi="ar-SA"/>
      </w:rPr>
    </w:lvl>
    <w:lvl w:ilvl="6" w:tplc="132AA07C">
      <w:numFmt w:val="bullet"/>
      <w:lvlText w:val="•"/>
      <w:lvlJc w:val="left"/>
      <w:pPr>
        <w:ind w:left="4097" w:hanging="296"/>
      </w:pPr>
      <w:rPr>
        <w:rFonts w:hint="default"/>
        <w:lang w:val="pl-PL" w:eastAsia="en-US" w:bidi="ar-SA"/>
      </w:rPr>
    </w:lvl>
    <w:lvl w:ilvl="7" w:tplc="3F66822A">
      <w:numFmt w:val="bullet"/>
      <w:lvlText w:val="•"/>
      <w:lvlJc w:val="left"/>
      <w:pPr>
        <w:ind w:left="5574" w:hanging="296"/>
      </w:pPr>
      <w:rPr>
        <w:rFonts w:hint="default"/>
        <w:lang w:val="pl-PL" w:eastAsia="en-US" w:bidi="ar-SA"/>
      </w:rPr>
    </w:lvl>
    <w:lvl w:ilvl="8" w:tplc="EC04E11E">
      <w:numFmt w:val="bullet"/>
      <w:lvlText w:val="•"/>
      <w:lvlJc w:val="left"/>
      <w:pPr>
        <w:ind w:left="7051" w:hanging="296"/>
      </w:pPr>
      <w:rPr>
        <w:rFonts w:hint="default"/>
        <w:lang w:val="pl-PL" w:eastAsia="en-US" w:bidi="ar-SA"/>
      </w:rPr>
    </w:lvl>
  </w:abstractNum>
  <w:abstractNum w:abstractNumId="10" w15:restartNumberingAfterBreak="0">
    <w:nsid w:val="633828CE"/>
    <w:multiLevelType w:val="hybridMultilevel"/>
    <w:tmpl w:val="A6F0D79C"/>
    <w:lvl w:ilvl="0" w:tplc="FFFFFFFF">
      <w:start w:val="1"/>
      <w:numFmt w:val="decimal"/>
      <w:lvlText w:val="%1."/>
      <w:lvlJc w:val="left"/>
      <w:pPr>
        <w:ind w:left="1176" w:hanging="360"/>
      </w:pPr>
      <w:rPr>
        <w:rFonts w:asciiTheme="minorHAnsi" w:eastAsia="Arimo" w:hAnsiTheme="minorHAnsi" w:cstheme="minorHAnsi" w:hint="default"/>
        <w:w w:val="91"/>
        <w:sz w:val="24"/>
        <w:szCs w:val="24"/>
        <w:lang w:val="pl-PL" w:eastAsia="en-US" w:bidi="ar-SA"/>
      </w:rPr>
    </w:lvl>
    <w:lvl w:ilvl="1" w:tplc="FFFFFFFF">
      <w:start w:val="1"/>
      <w:numFmt w:val="lowerLetter"/>
      <w:lvlText w:val="%2."/>
      <w:lvlJc w:val="left"/>
      <w:pPr>
        <w:ind w:left="1896" w:hanging="360"/>
      </w:pPr>
      <w:rPr>
        <w:rFonts w:ascii="Arimo" w:eastAsia="Arimo" w:hAnsi="Arimo" w:cs="Arimo" w:hint="default"/>
        <w:w w:val="87"/>
        <w:sz w:val="24"/>
        <w:szCs w:val="24"/>
        <w:lang w:val="pl-PL" w:eastAsia="en-US" w:bidi="ar-SA"/>
      </w:rPr>
    </w:lvl>
    <w:lvl w:ilvl="2" w:tplc="FFFFFFFF">
      <w:numFmt w:val="bullet"/>
      <w:lvlText w:val="•"/>
      <w:lvlJc w:val="left"/>
      <w:pPr>
        <w:ind w:left="2800" w:hanging="360"/>
      </w:pPr>
      <w:rPr>
        <w:rFonts w:hint="default"/>
        <w:lang w:val="pl-PL" w:eastAsia="en-US" w:bidi="ar-SA"/>
      </w:rPr>
    </w:lvl>
    <w:lvl w:ilvl="3" w:tplc="FFFFFFFF">
      <w:numFmt w:val="bullet"/>
      <w:lvlText w:val="•"/>
      <w:lvlJc w:val="left"/>
      <w:pPr>
        <w:ind w:left="3701" w:hanging="360"/>
      </w:pPr>
      <w:rPr>
        <w:rFonts w:hint="default"/>
        <w:lang w:val="pl-PL" w:eastAsia="en-US" w:bidi="ar-SA"/>
      </w:rPr>
    </w:lvl>
    <w:lvl w:ilvl="4" w:tplc="FFFFFFFF">
      <w:numFmt w:val="bullet"/>
      <w:lvlText w:val="•"/>
      <w:lvlJc w:val="left"/>
      <w:pPr>
        <w:ind w:left="4602" w:hanging="360"/>
      </w:pPr>
      <w:rPr>
        <w:rFonts w:hint="default"/>
        <w:lang w:val="pl-PL" w:eastAsia="en-US" w:bidi="ar-SA"/>
      </w:rPr>
    </w:lvl>
    <w:lvl w:ilvl="5" w:tplc="FFFFFFFF">
      <w:numFmt w:val="bullet"/>
      <w:lvlText w:val="•"/>
      <w:lvlJc w:val="left"/>
      <w:pPr>
        <w:ind w:left="5502" w:hanging="360"/>
      </w:pPr>
      <w:rPr>
        <w:rFonts w:hint="default"/>
        <w:lang w:val="pl-PL" w:eastAsia="en-US" w:bidi="ar-SA"/>
      </w:rPr>
    </w:lvl>
    <w:lvl w:ilvl="6" w:tplc="FFFFFFFF">
      <w:numFmt w:val="bullet"/>
      <w:lvlText w:val="•"/>
      <w:lvlJc w:val="left"/>
      <w:pPr>
        <w:ind w:left="6403" w:hanging="360"/>
      </w:pPr>
      <w:rPr>
        <w:rFonts w:hint="default"/>
        <w:lang w:val="pl-PL" w:eastAsia="en-US" w:bidi="ar-SA"/>
      </w:rPr>
    </w:lvl>
    <w:lvl w:ilvl="7" w:tplc="FFFFFFFF">
      <w:numFmt w:val="bullet"/>
      <w:lvlText w:val="•"/>
      <w:lvlJc w:val="left"/>
      <w:pPr>
        <w:ind w:left="7304" w:hanging="360"/>
      </w:pPr>
      <w:rPr>
        <w:rFonts w:hint="default"/>
        <w:lang w:val="pl-PL" w:eastAsia="en-US" w:bidi="ar-SA"/>
      </w:rPr>
    </w:lvl>
    <w:lvl w:ilvl="8" w:tplc="FFFFFFFF">
      <w:numFmt w:val="bullet"/>
      <w:lvlText w:val="•"/>
      <w:lvlJc w:val="left"/>
      <w:pPr>
        <w:ind w:left="8204" w:hanging="360"/>
      </w:pPr>
      <w:rPr>
        <w:rFonts w:hint="default"/>
        <w:lang w:val="pl-PL" w:eastAsia="en-US" w:bidi="ar-SA"/>
      </w:rPr>
    </w:lvl>
  </w:abstractNum>
  <w:num w:numId="1" w16cid:durableId="1611625445">
    <w:abstractNumId w:val="1"/>
  </w:num>
  <w:num w:numId="2" w16cid:durableId="386338197">
    <w:abstractNumId w:val="8"/>
  </w:num>
  <w:num w:numId="3" w16cid:durableId="892734558">
    <w:abstractNumId w:val="6"/>
  </w:num>
  <w:num w:numId="4" w16cid:durableId="1764296550">
    <w:abstractNumId w:val="2"/>
  </w:num>
  <w:num w:numId="5" w16cid:durableId="901674236">
    <w:abstractNumId w:val="0"/>
  </w:num>
  <w:num w:numId="6" w16cid:durableId="2008438361">
    <w:abstractNumId w:val="9"/>
  </w:num>
  <w:num w:numId="7" w16cid:durableId="1252742567">
    <w:abstractNumId w:val="7"/>
  </w:num>
  <w:num w:numId="8" w16cid:durableId="66655108">
    <w:abstractNumId w:val="4"/>
  </w:num>
  <w:num w:numId="9" w16cid:durableId="589049927">
    <w:abstractNumId w:val="10"/>
  </w:num>
  <w:num w:numId="10" w16cid:durableId="802846380">
    <w:abstractNumId w:val="3"/>
  </w:num>
  <w:num w:numId="11" w16cid:durableId="28601351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31B"/>
    <w:rsid w:val="0000466F"/>
    <w:rsid w:val="0000588E"/>
    <w:rsid w:val="00005EA7"/>
    <w:rsid w:val="000373B3"/>
    <w:rsid w:val="00045039"/>
    <w:rsid w:val="000461F0"/>
    <w:rsid w:val="000506C1"/>
    <w:rsid w:val="00056827"/>
    <w:rsid w:val="0006126D"/>
    <w:rsid w:val="00065D68"/>
    <w:rsid w:val="000903EA"/>
    <w:rsid w:val="000968F7"/>
    <w:rsid w:val="000C639D"/>
    <w:rsid w:val="000D024A"/>
    <w:rsid w:val="000D3334"/>
    <w:rsid w:val="000D7885"/>
    <w:rsid w:val="000E4FE2"/>
    <w:rsid w:val="00131DCF"/>
    <w:rsid w:val="00160481"/>
    <w:rsid w:val="001725B7"/>
    <w:rsid w:val="00186DAB"/>
    <w:rsid w:val="00194EFC"/>
    <w:rsid w:val="001D231B"/>
    <w:rsid w:val="001D3BE8"/>
    <w:rsid w:val="001F32DE"/>
    <w:rsid w:val="00203404"/>
    <w:rsid w:val="00220E05"/>
    <w:rsid w:val="002445A3"/>
    <w:rsid w:val="0025262F"/>
    <w:rsid w:val="002549EB"/>
    <w:rsid w:val="0027028A"/>
    <w:rsid w:val="00287094"/>
    <w:rsid w:val="00287C29"/>
    <w:rsid w:val="002C5484"/>
    <w:rsid w:val="002E0373"/>
    <w:rsid w:val="002F048D"/>
    <w:rsid w:val="002F7A18"/>
    <w:rsid w:val="003025B1"/>
    <w:rsid w:val="00306A37"/>
    <w:rsid w:val="0031707F"/>
    <w:rsid w:val="00321B1E"/>
    <w:rsid w:val="00323735"/>
    <w:rsid w:val="00324A1E"/>
    <w:rsid w:val="00335110"/>
    <w:rsid w:val="00336F7D"/>
    <w:rsid w:val="00341099"/>
    <w:rsid w:val="00354F67"/>
    <w:rsid w:val="00355386"/>
    <w:rsid w:val="0035659B"/>
    <w:rsid w:val="00365FC7"/>
    <w:rsid w:val="0037178E"/>
    <w:rsid w:val="00372B96"/>
    <w:rsid w:val="003A0586"/>
    <w:rsid w:val="003E513E"/>
    <w:rsid w:val="003F1ED4"/>
    <w:rsid w:val="00407318"/>
    <w:rsid w:val="00413B83"/>
    <w:rsid w:val="0042307B"/>
    <w:rsid w:val="00436223"/>
    <w:rsid w:val="00446A47"/>
    <w:rsid w:val="00454E17"/>
    <w:rsid w:val="004809A3"/>
    <w:rsid w:val="00481FBB"/>
    <w:rsid w:val="004905F8"/>
    <w:rsid w:val="00490BFE"/>
    <w:rsid w:val="0049698A"/>
    <w:rsid w:val="004B43A2"/>
    <w:rsid w:val="004C7B70"/>
    <w:rsid w:val="004C7EF2"/>
    <w:rsid w:val="004F4750"/>
    <w:rsid w:val="0051527F"/>
    <w:rsid w:val="00543D0F"/>
    <w:rsid w:val="00571CBA"/>
    <w:rsid w:val="00582D39"/>
    <w:rsid w:val="005A6049"/>
    <w:rsid w:val="005C4881"/>
    <w:rsid w:val="005D06D4"/>
    <w:rsid w:val="005F17FF"/>
    <w:rsid w:val="005F7399"/>
    <w:rsid w:val="0061048F"/>
    <w:rsid w:val="006171FB"/>
    <w:rsid w:val="006172A8"/>
    <w:rsid w:val="0063502B"/>
    <w:rsid w:val="006533E1"/>
    <w:rsid w:val="006540E6"/>
    <w:rsid w:val="006E5B31"/>
    <w:rsid w:val="006F169C"/>
    <w:rsid w:val="006F5537"/>
    <w:rsid w:val="006F5B20"/>
    <w:rsid w:val="007002F5"/>
    <w:rsid w:val="00704316"/>
    <w:rsid w:val="00707405"/>
    <w:rsid w:val="00711B89"/>
    <w:rsid w:val="007122F0"/>
    <w:rsid w:val="00712611"/>
    <w:rsid w:val="00727967"/>
    <w:rsid w:val="007313E8"/>
    <w:rsid w:val="00742476"/>
    <w:rsid w:val="00742EBB"/>
    <w:rsid w:val="007464FE"/>
    <w:rsid w:val="00770732"/>
    <w:rsid w:val="0079578D"/>
    <w:rsid w:val="00796BE2"/>
    <w:rsid w:val="0079771F"/>
    <w:rsid w:val="007F2DB9"/>
    <w:rsid w:val="007F3717"/>
    <w:rsid w:val="007F50FA"/>
    <w:rsid w:val="007F7251"/>
    <w:rsid w:val="00811BCB"/>
    <w:rsid w:val="00824097"/>
    <w:rsid w:val="00840C9F"/>
    <w:rsid w:val="00844C7C"/>
    <w:rsid w:val="00846779"/>
    <w:rsid w:val="00870DBE"/>
    <w:rsid w:val="00896736"/>
    <w:rsid w:val="00896CCE"/>
    <w:rsid w:val="008B4344"/>
    <w:rsid w:val="008B75EC"/>
    <w:rsid w:val="008D0C35"/>
    <w:rsid w:val="008E73FE"/>
    <w:rsid w:val="008F1D40"/>
    <w:rsid w:val="008F6AFC"/>
    <w:rsid w:val="0091713A"/>
    <w:rsid w:val="00922FB9"/>
    <w:rsid w:val="00934511"/>
    <w:rsid w:val="00941386"/>
    <w:rsid w:val="00945402"/>
    <w:rsid w:val="00950993"/>
    <w:rsid w:val="00952263"/>
    <w:rsid w:val="0095401A"/>
    <w:rsid w:val="00954092"/>
    <w:rsid w:val="009B6718"/>
    <w:rsid w:val="009D2128"/>
    <w:rsid w:val="009F30F3"/>
    <w:rsid w:val="00A334F5"/>
    <w:rsid w:val="00A40061"/>
    <w:rsid w:val="00AB41B9"/>
    <w:rsid w:val="00AD196E"/>
    <w:rsid w:val="00B10845"/>
    <w:rsid w:val="00B123E4"/>
    <w:rsid w:val="00B31610"/>
    <w:rsid w:val="00B607B8"/>
    <w:rsid w:val="00B77A38"/>
    <w:rsid w:val="00BB3E93"/>
    <w:rsid w:val="00BB4D37"/>
    <w:rsid w:val="00BB7908"/>
    <w:rsid w:val="00BE4738"/>
    <w:rsid w:val="00BF3408"/>
    <w:rsid w:val="00C00386"/>
    <w:rsid w:val="00C055D3"/>
    <w:rsid w:val="00C20160"/>
    <w:rsid w:val="00C32DC2"/>
    <w:rsid w:val="00C41274"/>
    <w:rsid w:val="00C43EA4"/>
    <w:rsid w:val="00C44511"/>
    <w:rsid w:val="00C64A3A"/>
    <w:rsid w:val="00C816F1"/>
    <w:rsid w:val="00C92679"/>
    <w:rsid w:val="00C979DC"/>
    <w:rsid w:val="00CA1FAB"/>
    <w:rsid w:val="00CA447B"/>
    <w:rsid w:val="00CE3B62"/>
    <w:rsid w:val="00CF0E92"/>
    <w:rsid w:val="00CF14F3"/>
    <w:rsid w:val="00CF6F0A"/>
    <w:rsid w:val="00D01134"/>
    <w:rsid w:val="00D14830"/>
    <w:rsid w:val="00D31696"/>
    <w:rsid w:val="00D3398C"/>
    <w:rsid w:val="00D5199C"/>
    <w:rsid w:val="00D94560"/>
    <w:rsid w:val="00DC1B0F"/>
    <w:rsid w:val="00DC1ECE"/>
    <w:rsid w:val="00DE26F6"/>
    <w:rsid w:val="00DF29ED"/>
    <w:rsid w:val="00E256F8"/>
    <w:rsid w:val="00E46464"/>
    <w:rsid w:val="00E52AEB"/>
    <w:rsid w:val="00E74421"/>
    <w:rsid w:val="00E85374"/>
    <w:rsid w:val="00EB0F55"/>
    <w:rsid w:val="00EC0CD8"/>
    <w:rsid w:val="00ED135E"/>
    <w:rsid w:val="00F07905"/>
    <w:rsid w:val="00F7609D"/>
    <w:rsid w:val="00F91698"/>
    <w:rsid w:val="00FC5A5A"/>
    <w:rsid w:val="00FD63C8"/>
    <w:rsid w:val="00FE43C8"/>
    <w:rsid w:val="00FF23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78898"/>
  <w15:chartTrackingRefBased/>
  <w15:docId w15:val="{C7CDCF7C-02A5-40B8-8799-9DDE15868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7908"/>
    <w:pPr>
      <w:spacing w:after="200" w:line="276" w:lineRule="auto"/>
    </w:pPr>
    <w:rPr>
      <w:rFonts w:ascii="Calibri" w:eastAsia="SimSun" w:hAnsi="Calibri" w:cs="Times New Roman"/>
      <w:lang w:eastAsia="zh-CN"/>
    </w:rPr>
  </w:style>
  <w:style w:type="paragraph" w:styleId="Nagwek1">
    <w:name w:val="heading 1"/>
    <w:basedOn w:val="Normalny"/>
    <w:next w:val="Normalny"/>
    <w:link w:val="Nagwek1Znak"/>
    <w:uiPriority w:val="9"/>
    <w:qFormat/>
    <w:rsid w:val="002526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semiHidden/>
    <w:unhideWhenUsed/>
    <w:qFormat/>
    <w:rsid w:val="001D231B"/>
    <w:pPr>
      <w:keepNext/>
      <w:spacing w:before="240" w:after="60"/>
      <w:outlineLvl w:val="2"/>
    </w:pPr>
    <w:rPr>
      <w:rFonts w:ascii="Calibri Light" w:eastAsia="Times New Roman"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semiHidden/>
    <w:rsid w:val="001D231B"/>
    <w:rPr>
      <w:rFonts w:ascii="Calibri Light" w:eastAsia="Times New Roman" w:hAnsi="Calibri Light" w:cs="Times New Roman"/>
      <w:b/>
      <w:bCs/>
      <w:sz w:val="26"/>
      <w:szCs w:val="26"/>
      <w:lang w:eastAsia="zh-CN"/>
    </w:rPr>
  </w:style>
  <w:style w:type="paragraph" w:styleId="Nagwek">
    <w:name w:val="header"/>
    <w:aliases w:val="Nagłówek strony,Nagłówek strony1,Nagłówek strony11,Nagłówek strony11 Znak Znak"/>
    <w:basedOn w:val="Normalny"/>
    <w:link w:val="NagwekZnak"/>
    <w:uiPriority w:val="99"/>
    <w:unhideWhenUsed/>
    <w:rsid w:val="00840C9F"/>
    <w:pPr>
      <w:tabs>
        <w:tab w:val="center" w:pos="4536"/>
        <w:tab w:val="right" w:pos="9072"/>
      </w:tabs>
      <w:spacing w:after="0" w:line="240" w:lineRule="auto"/>
    </w:pPr>
  </w:style>
  <w:style w:type="character" w:customStyle="1" w:styleId="NagwekZnak">
    <w:name w:val="Nagłówek Znak"/>
    <w:aliases w:val="Nagłówek strony Znak,Nagłówek strony1 Znak,Nagłówek strony11 Znak,Nagłówek strony11 Znak Znak Znak"/>
    <w:basedOn w:val="Domylnaczcionkaakapitu"/>
    <w:link w:val="Nagwek"/>
    <w:uiPriority w:val="99"/>
    <w:rsid w:val="00840C9F"/>
    <w:rPr>
      <w:rFonts w:ascii="Calibri" w:eastAsia="SimSun" w:hAnsi="Calibri" w:cs="Times New Roman"/>
      <w:lang w:eastAsia="zh-CN"/>
    </w:rPr>
  </w:style>
  <w:style w:type="paragraph" w:styleId="Stopka">
    <w:name w:val="footer"/>
    <w:basedOn w:val="Normalny"/>
    <w:link w:val="StopkaZnak"/>
    <w:uiPriority w:val="99"/>
    <w:unhideWhenUsed/>
    <w:rsid w:val="00840C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40C9F"/>
    <w:rPr>
      <w:rFonts w:ascii="Calibri" w:eastAsia="SimSun" w:hAnsi="Calibri" w:cs="Times New Roman"/>
      <w:lang w:eastAsia="zh-CN"/>
    </w:rPr>
  </w:style>
  <w:style w:type="character" w:styleId="Odwoaniedokomentarza">
    <w:name w:val="annotation reference"/>
    <w:basedOn w:val="Domylnaczcionkaakapitu"/>
    <w:semiHidden/>
    <w:unhideWhenUsed/>
    <w:rsid w:val="00BB3E93"/>
    <w:rPr>
      <w:sz w:val="16"/>
      <w:szCs w:val="16"/>
    </w:rPr>
  </w:style>
  <w:style w:type="paragraph" w:styleId="Tekstkomentarza">
    <w:name w:val="annotation text"/>
    <w:basedOn w:val="Normalny"/>
    <w:link w:val="TekstkomentarzaZnak"/>
    <w:semiHidden/>
    <w:unhideWhenUsed/>
    <w:rsid w:val="00BB3E93"/>
    <w:pPr>
      <w:spacing w:line="240" w:lineRule="auto"/>
    </w:pPr>
    <w:rPr>
      <w:sz w:val="20"/>
      <w:szCs w:val="20"/>
    </w:rPr>
  </w:style>
  <w:style w:type="character" w:customStyle="1" w:styleId="TekstkomentarzaZnak">
    <w:name w:val="Tekst komentarza Znak"/>
    <w:basedOn w:val="Domylnaczcionkaakapitu"/>
    <w:link w:val="Tekstkomentarza"/>
    <w:semiHidden/>
    <w:rsid w:val="00BB3E93"/>
    <w:rPr>
      <w:rFonts w:ascii="Calibri" w:eastAsia="SimSun" w:hAnsi="Calibri" w:cs="Times New Roman"/>
      <w:sz w:val="20"/>
      <w:szCs w:val="20"/>
      <w:lang w:eastAsia="zh-CN"/>
    </w:rPr>
  </w:style>
  <w:style w:type="paragraph" w:styleId="Tematkomentarza">
    <w:name w:val="annotation subject"/>
    <w:basedOn w:val="Tekstkomentarza"/>
    <w:next w:val="Tekstkomentarza"/>
    <w:link w:val="TematkomentarzaZnak"/>
    <w:uiPriority w:val="99"/>
    <w:semiHidden/>
    <w:unhideWhenUsed/>
    <w:rsid w:val="00BB3E93"/>
    <w:rPr>
      <w:b/>
      <w:bCs/>
    </w:rPr>
  </w:style>
  <w:style w:type="character" w:customStyle="1" w:styleId="TematkomentarzaZnak">
    <w:name w:val="Temat komentarza Znak"/>
    <w:basedOn w:val="TekstkomentarzaZnak"/>
    <w:link w:val="Tematkomentarza"/>
    <w:uiPriority w:val="99"/>
    <w:semiHidden/>
    <w:rsid w:val="00BB3E93"/>
    <w:rPr>
      <w:rFonts w:ascii="Calibri" w:eastAsia="SimSun" w:hAnsi="Calibri" w:cs="Times New Roman"/>
      <w:b/>
      <w:bCs/>
      <w:sz w:val="20"/>
      <w:szCs w:val="20"/>
      <w:lang w:eastAsia="zh-CN"/>
    </w:rPr>
  </w:style>
  <w:style w:type="paragraph" w:styleId="Tekstdymka">
    <w:name w:val="Balloon Text"/>
    <w:basedOn w:val="Normalny"/>
    <w:link w:val="TekstdymkaZnak"/>
    <w:uiPriority w:val="99"/>
    <w:semiHidden/>
    <w:unhideWhenUsed/>
    <w:rsid w:val="00BB3E9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3E93"/>
    <w:rPr>
      <w:rFonts w:ascii="Segoe UI" w:eastAsia="SimSun" w:hAnsi="Segoe UI" w:cs="Segoe UI"/>
      <w:sz w:val="18"/>
      <w:szCs w:val="18"/>
      <w:lang w:eastAsia="zh-CN"/>
    </w:rPr>
  </w:style>
  <w:style w:type="paragraph" w:customStyle="1" w:styleId="Standard">
    <w:name w:val="Standard"/>
    <w:rsid w:val="003A0586"/>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Default">
    <w:name w:val="Default"/>
    <w:rsid w:val="008B4344"/>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aliases w:val="CW_Lista,Akapit z listą BS,normalny tekst,List Paragraph2,List Paragraph,maz_wyliczenie,opis dzialania,K-P_odwolanie,A_wyliczenie,Akapit z listą 1,L1,Numerowanie,Akapit z listą5,Nagłowek 3,Kolorowa lista — akcent 11,Dot pt,Preambuła,lp1"/>
    <w:basedOn w:val="Normalny"/>
    <w:link w:val="AkapitzlistZnak"/>
    <w:uiPriority w:val="34"/>
    <w:qFormat/>
    <w:rsid w:val="0035659B"/>
    <w:pPr>
      <w:widowControl w:val="0"/>
      <w:autoSpaceDE w:val="0"/>
      <w:autoSpaceDN w:val="0"/>
      <w:adjustRightInd w:val="0"/>
      <w:spacing w:after="0" w:line="240" w:lineRule="auto"/>
      <w:ind w:left="720"/>
      <w:contextualSpacing/>
    </w:pPr>
    <w:rPr>
      <w:rFonts w:ascii="Arial" w:eastAsia="Times New Roman" w:hAnsi="Arial" w:cs="Arial"/>
      <w:sz w:val="20"/>
      <w:szCs w:val="20"/>
      <w:lang w:eastAsia="pl-PL"/>
    </w:rPr>
  </w:style>
  <w:style w:type="character" w:customStyle="1" w:styleId="AkapitzlistZnak">
    <w:name w:val="Akapit z listą Znak"/>
    <w:aliases w:val="CW_Lista Znak,Akapit z listą BS Znak,normalny tekst Znak,List Paragraph2 Znak,List Paragraph Znak,maz_wyliczenie Znak,opis dzialania Znak,K-P_odwolanie Znak,A_wyliczenie Znak,Akapit z listą 1 Znak,L1 Znak,Numerowanie Znak,Dot pt Znak"/>
    <w:link w:val="Akapitzlist"/>
    <w:uiPriority w:val="34"/>
    <w:qFormat/>
    <w:locked/>
    <w:rsid w:val="0035659B"/>
    <w:rPr>
      <w:rFonts w:ascii="Arial" w:eastAsia="Times New Roman" w:hAnsi="Arial" w:cs="Arial"/>
      <w:sz w:val="20"/>
      <w:szCs w:val="20"/>
      <w:lang w:eastAsia="pl-PL"/>
    </w:rPr>
  </w:style>
  <w:style w:type="character" w:customStyle="1" w:styleId="Nagwek1Znak">
    <w:name w:val="Nagłówek 1 Znak"/>
    <w:basedOn w:val="Domylnaczcionkaakapitu"/>
    <w:link w:val="Nagwek1"/>
    <w:uiPriority w:val="9"/>
    <w:rsid w:val="0025262F"/>
    <w:rPr>
      <w:rFonts w:asciiTheme="majorHAnsi" w:eastAsiaTheme="majorEastAsia" w:hAnsiTheme="majorHAnsi" w:cstheme="majorBidi"/>
      <w:color w:val="2E74B5" w:themeColor="accent1" w:themeShade="BF"/>
      <w:sz w:val="32"/>
      <w:szCs w:val="32"/>
      <w:lang w:eastAsia="zh-CN"/>
    </w:rPr>
  </w:style>
  <w:style w:type="paragraph" w:styleId="Zwykytekst">
    <w:name w:val="Plain Text"/>
    <w:basedOn w:val="Normalny"/>
    <w:link w:val="ZwykytekstZnak"/>
    <w:rsid w:val="0025262F"/>
    <w:pPr>
      <w:spacing w:after="0" w:line="240" w:lineRule="auto"/>
    </w:pPr>
    <w:rPr>
      <w:rFonts w:ascii="Consolas" w:eastAsia="Times New Roman" w:hAnsi="Consolas"/>
      <w:sz w:val="21"/>
      <w:szCs w:val="21"/>
      <w:lang w:eastAsia="pl-PL"/>
    </w:rPr>
  </w:style>
  <w:style w:type="character" w:customStyle="1" w:styleId="ZwykytekstZnak">
    <w:name w:val="Zwykły tekst Znak"/>
    <w:basedOn w:val="Domylnaczcionkaakapitu"/>
    <w:link w:val="Zwykytekst"/>
    <w:rsid w:val="0025262F"/>
    <w:rPr>
      <w:rFonts w:ascii="Consolas" w:eastAsia="Times New Roman" w:hAnsi="Consolas" w:cs="Times New Roman"/>
      <w:sz w:val="21"/>
      <w:szCs w:val="21"/>
      <w:lang w:eastAsia="pl-PL"/>
    </w:rPr>
  </w:style>
  <w:style w:type="character" w:styleId="Odwoaniedelikatne">
    <w:name w:val="Subtle Reference"/>
    <w:uiPriority w:val="31"/>
    <w:qFormat/>
    <w:rsid w:val="00742EBB"/>
    <w:rPr>
      <w:smallCaps/>
      <w:color w:val="C0504D"/>
      <w:u w:val="single"/>
    </w:rPr>
  </w:style>
  <w:style w:type="paragraph" w:styleId="Bezodstpw">
    <w:name w:val="No Spacing"/>
    <w:link w:val="BezodstpwZnak"/>
    <w:uiPriority w:val="1"/>
    <w:qFormat/>
    <w:rsid w:val="00712611"/>
    <w:pPr>
      <w:spacing w:after="0" w:line="240" w:lineRule="auto"/>
    </w:pPr>
    <w:rPr>
      <w:rFonts w:ascii="Calibri" w:eastAsia="Calibri" w:hAnsi="Calibri" w:cs="Times New Roman"/>
    </w:rPr>
  </w:style>
  <w:style w:type="character" w:styleId="Uwydatnienie">
    <w:name w:val="Emphasis"/>
    <w:basedOn w:val="Domylnaczcionkaakapitu"/>
    <w:uiPriority w:val="20"/>
    <w:qFormat/>
    <w:rsid w:val="00365FC7"/>
    <w:rPr>
      <w:i/>
      <w:iCs/>
    </w:rPr>
  </w:style>
  <w:style w:type="character" w:customStyle="1" w:styleId="BezodstpwZnak">
    <w:name w:val="Bez odstępów Znak"/>
    <w:link w:val="Bezodstpw"/>
    <w:uiPriority w:val="1"/>
    <w:rsid w:val="00934511"/>
    <w:rPr>
      <w:rFonts w:ascii="Calibri" w:eastAsia="Calibri" w:hAnsi="Calibri" w:cs="Times New Roman"/>
    </w:rPr>
  </w:style>
  <w:style w:type="table" w:styleId="Tabela-Siatka">
    <w:name w:val="Table Grid"/>
    <w:basedOn w:val="Standardowy"/>
    <w:uiPriority w:val="59"/>
    <w:rsid w:val="0079771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100426">
      <w:bodyDiv w:val="1"/>
      <w:marLeft w:val="0"/>
      <w:marRight w:val="0"/>
      <w:marTop w:val="0"/>
      <w:marBottom w:val="0"/>
      <w:divBdr>
        <w:top w:val="none" w:sz="0" w:space="0" w:color="auto"/>
        <w:left w:val="none" w:sz="0" w:space="0" w:color="auto"/>
        <w:bottom w:val="none" w:sz="0" w:space="0" w:color="auto"/>
        <w:right w:val="none" w:sz="0" w:space="0" w:color="auto"/>
      </w:divBdr>
      <w:divsChild>
        <w:div w:id="1403597673">
          <w:marLeft w:val="0"/>
          <w:marRight w:val="0"/>
          <w:marTop w:val="0"/>
          <w:marBottom w:val="0"/>
          <w:divBdr>
            <w:top w:val="none" w:sz="0" w:space="0" w:color="auto"/>
            <w:left w:val="none" w:sz="0" w:space="0" w:color="auto"/>
            <w:bottom w:val="none" w:sz="0" w:space="0" w:color="auto"/>
            <w:right w:val="none" w:sz="0" w:space="0" w:color="auto"/>
          </w:divBdr>
        </w:div>
        <w:div w:id="1443957590">
          <w:marLeft w:val="0"/>
          <w:marRight w:val="0"/>
          <w:marTop w:val="0"/>
          <w:marBottom w:val="0"/>
          <w:divBdr>
            <w:top w:val="none" w:sz="0" w:space="0" w:color="auto"/>
            <w:left w:val="none" w:sz="0" w:space="0" w:color="auto"/>
            <w:bottom w:val="none" w:sz="0" w:space="0" w:color="auto"/>
            <w:right w:val="none" w:sz="0" w:space="0" w:color="auto"/>
          </w:divBdr>
        </w:div>
        <w:div w:id="2066297593">
          <w:marLeft w:val="0"/>
          <w:marRight w:val="0"/>
          <w:marTop w:val="0"/>
          <w:marBottom w:val="0"/>
          <w:divBdr>
            <w:top w:val="none" w:sz="0" w:space="0" w:color="auto"/>
            <w:left w:val="none" w:sz="0" w:space="0" w:color="auto"/>
            <w:bottom w:val="none" w:sz="0" w:space="0" w:color="auto"/>
            <w:right w:val="none" w:sz="0" w:space="0" w:color="auto"/>
          </w:divBdr>
        </w:div>
        <w:div w:id="325868645">
          <w:marLeft w:val="0"/>
          <w:marRight w:val="0"/>
          <w:marTop w:val="0"/>
          <w:marBottom w:val="0"/>
          <w:divBdr>
            <w:top w:val="none" w:sz="0" w:space="0" w:color="auto"/>
            <w:left w:val="none" w:sz="0" w:space="0" w:color="auto"/>
            <w:bottom w:val="none" w:sz="0" w:space="0" w:color="auto"/>
            <w:right w:val="none" w:sz="0" w:space="0" w:color="auto"/>
          </w:divBdr>
        </w:div>
        <w:div w:id="606890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B30A0-AE77-407B-9117-9017A782D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7</Pages>
  <Words>1431</Words>
  <Characters>8592</Characters>
  <Application>Microsoft Office Word</Application>
  <DocSecurity>0</DocSecurity>
  <Lines>71</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Ewa Dud</cp:lastModifiedBy>
  <cp:revision>107</cp:revision>
  <dcterms:created xsi:type="dcterms:W3CDTF">2021-06-01T12:17:00Z</dcterms:created>
  <dcterms:modified xsi:type="dcterms:W3CDTF">2022-08-31T06:48:00Z</dcterms:modified>
</cp:coreProperties>
</file>